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301D" w14:textId="77777777" w:rsidR="000471CC" w:rsidRDefault="000471CC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46057079" w14:textId="77777777" w:rsidR="000471CC" w:rsidRDefault="00E96786">
      <w:pPr>
        <w:spacing w:before="72"/>
        <w:ind w:right="16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INSTRUCTIONS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FOR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COMPLETION</w:t>
      </w:r>
    </w:p>
    <w:p w14:paraId="59B8A4AD" w14:textId="77777777" w:rsidR="000471CC" w:rsidRDefault="00E96786">
      <w:pPr>
        <w:spacing w:before="77"/>
        <w:ind w:left="100" w:right="11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Cubic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required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gather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maintain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certain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data,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certifications,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representations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from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prospective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Offerors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b/>
          <w:bCs/>
          <w:sz w:val="16"/>
          <w:szCs w:val="16"/>
        </w:rPr>
        <w:t>Offerors)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order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comply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with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United</w:t>
      </w:r>
      <w:r>
        <w:rPr>
          <w:rFonts w:ascii="Arial" w:eastAsia="Arial" w:hAnsi="Arial" w:cs="Arial"/>
          <w:spacing w:val="8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States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Government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regulations.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The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authorized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signature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Offeror</w:t>
      </w:r>
      <w:r>
        <w:rPr>
          <w:rFonts w:ascii="Arial" w:eastAsia="Arial" w:hAnsi="Arial" w:cs="Arial"/>
          <w:b/>
          <w:bCs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last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page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constitutes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execution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these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representations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certifications,</w:t>
      </w:r>
      <w:r>
        <w:rPr>
          <w:rFonts w:ascii="Arial" w:eastAsia="Arial" w:hAnsi="Arial" w:cs="Arial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which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effective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for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ONE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(1)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from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date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of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that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signature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(or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from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date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Offeror’s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preceding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Fiscal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Year,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required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by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“Reporting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Executive</w:t>
      </w:r>
      <w:r>
        <w:rPr>
          <w:rFonts w:ascii="Arial" w:eastAsia="Arial" w:hAnsi="Arial" w:cs="Arial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Compensation”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section,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whichever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comes first).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new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form must be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executed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annually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whenever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Offeror’s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reported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status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has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changed.</w:t>
      </w:r>
    </w:p>
    <w:p w14:paraId="1B926F12" w14:textId="77777777" w:rsidR="000471CC" w:rsidRDefault="00E96786">
      <w:pPr>
        <w:spacing w:before="118"/>
        <w:ind w:left="100" w:right="34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Note</w:t>
      </w:r>
      <w:r>
        <w:rPr>
          <w:rFonts w:ascii="Arial"/>
          <w:spacing w:val="-1"/>
          <w:sz w:val="16"/>
        </w:rPr>
        <w:t>: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Any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representations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certifications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Offeror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may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have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made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United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States Government via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online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System</w:t>
      </w:r>
      <w:r>
        <w:rPr>
          <w:rFonts w:ascii="Arial"/>
          <w:spacing w:val="-1"/>
          <w:sz w:val="16"/>
        </w:rPr>
        <w:t xml:space="preserve"> 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Award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Management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(SAM)</w:t>
      </w:r>
      <w:r>
        <w:rPr>
          <w:rFonts w:ascii="Arial"/>
          <w:spacing w:val="79"/>
          <w:sz w:val="16"/>
        </w:rPr>
        <w:t xml:space="preserve"> </w:t>
      </w:r>
      <w:r>
        <w:rPr>
          <w:rFonts w:ascii="Arial"/>
          <w:sz w:val="16"/>
        </w:rPr>
        <w:t>may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  <w:u w:val="single" w:color="000000"/>
        </w:rPr>
        <w:t>NOT</w:t>
      </w:r>
      <w:r>
        <w:rPr>
          <w:rFonts w:ascii="Arial"/>
          <w:b/>
          <w:spacing w:val="3"/>
          <w:sz w:val="16"/>
          <w:u w:val="single" w:color="000000"/>
        </w:rPr>
        <w:t xml:space="preserve"> </w:t>
      </w:r>
      <w:r>
        <w:rPr>
          <w:rFonts w:ascii="Arial"/>
          <w:spacing w:val="-1"/>
          <w:sz w:val="16"/>
        </w:rPr>
        <w:t>be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used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 xml:space="preserve">in </w:t>
      </w:r>
      <w:r>
        <w:rPr>
          <w:rFonts w:ascii="Arial"/>
          <w:spacing w:val="-1"/>
          <w:sz w:val="16"/>
        </w:rPr>
        <w:t>lieu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of this form.</w:t>
      </w:r>
    </w:p>
    <w:p w14:paraId="5BBBC06E" w14:textId="77777777" w:rsidR="000471CC" w:rsidRDefault="000471CC">
      <w:pPr>
        <w:spacing w:before="10"/>
        <w:rPr>
          <w:rFonts w:ascii="Arial" w:eastAsia="Arial" w:hAnsi="Arial" w:cs="Arial"/>
          <w:sz w:val="17"/>
          <w:szCs w:val="17"/>
        </w:rPr>
      </w:pPr>
    </w:p>
    <w:p w14:paraId="4CD23352" w14:textId="77777777" w:rsidR="000471CC" w:rsidRDefault="00E96786">
      <w:pPr>
        <w:pStyle w:val="Heading1"/>
        <w:spacing w:before="77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 xml:space="preserve"> I</w:t>
      </w:r>
    </w:p>
    <w:p w14:paraId="3E31FCC1" w14:textId="22315943" w:rsidR="000471CC" w:rsidRPr="00903D69" w:rsidRDefault="00E96786" w:rsidP="00903D69">
      <w:pPr>
        <w:pStyle w:val="BodyText"/>
        <w:numPr>
          <w:ilvl w:val="0"/>
          <w:numId w:val="25"/>
        </w:numPr>
        <w:tabs>
          <w:tab w:val="left" w:pos="1164"/>
        </w:tabs>
        <w:spacing w:line="20" w:lineRule="atLeast"/>
        <w:ind w:left="1170"/>
        <w:rPr>
          <w:rFonts w:cs="Arial"/>
          <w:sz w:val="2"/>
          <w:szCs w:val="2"/>
        </w:rPr>
      </w:pPr>
      <w:r w:rsidRPr="00903D69">
        <w:rPr>
          <w:spacing w:val="-2"/>
        </w:rPr>
        <w:t xml:space="preserve">Offeror </w:t>
      </w:r>
      <w:r w:rsidRPr="00903D69">
        <w:rPr>
          <w:spacing w:val="-1"/>
        </w:rPr>
        <w:t>Name:</w:t>
      </w:r>
      <w:r w:rsidR="00903D69">
        <w:rPr>
          <w:spacing w:val="-1"/>
        </w:rPr>
        <w:t>_______________________</w:t>
      </w:r>
    </w:p>
    <w:p w14:paraId="1EBA407F" w14:textId="088BADA1" w:rsidR="000471CC" w:rsidRPr="001B5B92" w:rsidRDefault="00E96786" w:rsidP="00903D69">
      <w:pPr>
        <w:pStyle w:val="BodyText"/>
        <w:numPr>
          <w:ilvl w:val="0"/>
          <w:numId w:val="25"/>
        </w:numPr>
        <w:tabs>
          <w:tab w:val="left" w:pos="1164"/>
        </w:tabs>
        <w:rPr>
          <w:color w:val="FF0000"/>
        </w:rPr>
      </w:pPr>
      <w:r w:rsidRPr="001B5B92">
        <w:rPr>
          <w:rFonts w:cs="Arial"/>
          <w:color w:val="FF0000"/>
          <w:spacing w:val="-2"/>
        </w:rPr>
        <w:t>Offeror’s</w:t>
      </w:r>
      <w:r w:rsidRPr="001B5B92">
        <w:rPr>
          <w:rFonts w:cs="Arial"/>
          <w:color w:val="FF0000"/>
          <w:spacing w:val="3"/>
        </w:rPr>
        <w:t xml:space="preserve"> </w:t>
      </w:r>
      <w:r w:rsidR="00903D69" w:rsidRPr="001B5B92">
        <w:rPr>
          <w:color w:val="FF0000"/>
          <w:spacing w:val="-1"/>
        </w:rPr>
        <w:t>Unique Entity ID</w:t>
      </w:r>
      <w:r w:rsidRPr="001B5B92">
        <w:rPr>
          <w:color w:val="FF0000"/>
          <w:spacing w:val="-2"/>
        </w:rPr>
        <w:t>:</w:t>
      </w:r>
      <w:r w:rsidR="00903D69" w:rsidRPr="001B5B92">
        <w:rPr>
          <w:color w:val="FF0000"/>
          <w:spacing w:val="-2"/>
        </w:rPr>
        <w:t>________________</w:t>
      </w:r>
    </w:p>
    <w:p w14:paraId="6A490D71" w14:textId="4AD4F5EB" w:rsidR="000471CC" w:rsidRDefault="000471CC" w:rsidP="00903D69">
      <w:pPr>
        <w:spacing w:line="20" w:lineRule="atLeast"/>
        <w:ind w:left="5666"/>
        <w:rPr>
          <w:rFonts w:ascii="Arial" w:eastAsia="Arial" w:hAnsi="Arial" w:cs="Arial"/>
          <w:sz w:val="2"/>
          <w:szCs w:val="2"/>
        </w:rPr>
      </w:pPr>
    </w:p>
    <w:p w14:paraId="0F95A8EE" w14:textId="22485884" w:rsidR="000471CC" w:rsidRDefault="00E96786" w:rsidP="00903D69">
      <w:pPr>
        <w:pStyle w:val="BodyText"/>
        <w:numPr>
          <w:ilvl w:val="0"/>
          <w:numId w:val="25"/>
        </w:numPr>
        <w:tabs>
          <w:tab w:val="left" w:pos="1164"/>
        </w:tabs>
      </w:pPr>
      <w:r>
        <w:rPr>
          <w:rFonts w:cs="Arial"/>
          <w:spacing w:val="-2"/>
        </w:rPr>
        <w:t>Offeror’s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CAGE</w:t>
      </w:r>
      <w:r>
        <w:t xml:space="preserve"> </w:t>
      </w:r>
      <w:r>
        <w:rPr>
          <w:spacing w:val="-1"/>
        </w:rPr>
        <w:t>Code</w:t>
      </w:r>
      <w:r>
        <w:t xml:space="preserve"> (if</w:t>
      </w:r>
      <w:r>
        <w:rPr>
          <w:spacing w:val="-2"/>
        </w:rPr>
        <w:t xml:space="preserve"> </w:t>
      </w:r>
      <w:r>
        <w:rPr>
          <w:spacing w:val="-1"/>
        </w:rPr>
        <w:t>any;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 xml:space="preserve">characters, </w:t>
      </w:r>
      <w:r>
        <w:rPr>
          <w:spacing w:val="-2"/>
        </w:rPr>
        <w:t>alphanumeric):</w:t>
      </w:r>
      <w:r w:rsidR="00903D69">
        <w:rPr>
          <w:spacing w:val="-2"/>
        </w:rPr>
        <w:t>___________________</w:t>
      </w:r>
    </w:p>
    <w:p w14:paraId="7B7E761E" w14:textId="4D3EF790" w:rsidR="000471CC" w:rsidRDefault="00903D69" w:rsidP="00903D69">
      <w:pPr>
        <w:spacing w:line="20" w:lineRule="atLeast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>_____</w:t>
      </w:r>
    </w:p>
    <w:p w14:paraId="0C8224D4" w14:textId="5DD4923E" w:rsidR="000471CC" w:rsidRPr="00903D69" w:rsidRDefault="00E96786" w:rsidP="00903D69">
      <w:pPr>
        <w:pStyle w:val="BodyText"/>
        <w:numPr>
          <w:ilvl w:val="0"/>
          <w:numId w:val="25"/>
        </w:numPr>
        <w:tabs>
          <w:tab w:val="left" w:pos="1164"/>
        </w:tabs>
        <w:spacing w:line="20" w:lineRule="atLeast"/>
        <w:ind w:left="1170"/>
        <w:rPr>
          <w:rFonts w:cs="Arial"/>
          <w:sz w:val="24"/>
          <w:szCs w:val="24"/>
        </w:rPr>
      </w:pPr>
      <w:r>
        <w:t>Taxpayer</w:t>
      </w:r>
      <w:r w:rsidRPr="00903D69">
        <w:rPr>
          <w:spacing w:val="-4"/>
        </w:rPr>
        <w:t xml:space="preserve"> </w:t>
      </w:r>
      <w:r w:rsidRPr="00903D69">
        <w:rPr>
          <w:spacing w:val="-2"/>
        </w:rPr>
        <w:t>Identification</w:t>
      </w:r>
      <w:r w:rsidRPr="00903D69">
        <w:rPr>
          <w:spacing w:val="1"/>
        </w:rPr>
        <w:t xml:space="preserve"> </w:t>
      </w:r>
      <w:r w:rsidRPr="00903D69">
        <w:rPr>
          <w:spacing w:val="-1"/>
        </w:rPr>
        <w:t>Number</w:t>
      </w:r>
      <w:r w:rsidRPr="00903D69">
        <w:rPr>
          <w:spacing w:val="-2"/>
        </w:rPr>
        <w:t xml:space="preserve"> </w:t>
      </w:r>
      <w:r w:rsidRPr="00903D69">
        <w:rPr>
          <w:spacing w:val="-3"/>
        </w:rPr>
        <w:t>(TIN):</w:t>
      </w:r>
      <w:r w:rsidR="00903D69">
        <w:rPr>
          <w:spacing w:val="-3"/>
        </w:rPr>
        <w:t>______________________</w:t>
      </w:r>
    </w:p>
    <w:p w14:paraId="3EFB39FA" w14:textId="77777777" w:rsidR="00903D69" w:rsidRPr="00903D69" w:rsidRDefault="00903D69" w:rsidP="00903D69">
      <w:pPr>
        <w:pStyle w:val="BodyText"/>
        <w:tabs>
          <w:tab w:val="left" w:pos="1164"/>
        </w:tabs>
        <w:spacing w:before="5" w:line="20" w:lineRule="atLeast"/>
        <w:ind w:left="1170"/>
        <w:rPr>
          <w:rFonts w:cs="Arial"/>
          <w:sz w:val="24"/>
          <w:szCs w:val="24"/>
        </w:rPr>
      </w:pPr>
    </w:p>
    <w:p w14:paraId="77CBA31E" w14:textId="77777777" w:rsidR="000471CC" w:rsidRDefault="00E96786">
      <w:pPr>
        <w:pStyle w:val="Heading1"/>
        <w:spacing w:before="77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 xml:space="preserve"> II</w:t>
      </w:r>
    </w:p>
    <w:p w14:paraId="3AB3EA20" w14:textId="77777777" w:rsidR="000471CC" w:rsidRDefault="000471CC">
      <w:pPr>
        <w:spacing w:before="11"/>
        <w:rPr>
          <w:rFonts w:ascii="Arial" w:eastAsia="Arial" w:hAnsi="Arial" w:cs="Arial"/>
          <w:sz w:val="19"/>
          <w:szCs w:val="19"/>
        </w:rPr>
      </w:pPr>
    </w:p>
    <w:p w14:paraId="23299DBA" w14:textId="77777777" w:rsidR="000471CC" w:rsidRDefault="00E96786">
      <w:pPr>
        <w:pStyle w:val="Heading1"/>
        <w:spacing w:line="207" w:lineRule="exact"/>
        <w:rPr>
          <w:b w:val="0"/>
          <w:bCs w:val="0"/>
          <w:u w:val="none"/>
        </w:rPr>
      </w:pPr>
      <w:r>
        <w:rPr>
          <w:u w:val="thick" w:color="000000"/>
        </w:rPr>
        <w:t>FAR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52.203-11 </w:t>
      </w:r>
      <w:r>
        <w:rPr>
          <w:spacing w:val="-1"/>
          <w:u w:val="thick" w:color="000000"/>
        </w:rPr>
        <w:t>Sep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2007</w:t>
      </w:r>
      <w:r>
        <w:rPr>
          <w:spacing w:val="-2"/>
          <w:u w:val="thick" w:color="000000"/>
        </w:rPr>
        <w:t xml:space="preserve"> Certification </w:t>
      </w:r>
      <w:r>
        <w:rPr>
          <w:spacing w:val="-1"/>
          <w:u w:val="thick" w:color="000000"/>
        </w:rPr>
        <w:t>Regarding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Payments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to</w:t>
      </w:r>
      <w:r>
        <w:rPr>
          <w:spacing w:val="-5"/>
          <w:u w:val="thick" w:color="000000"/>
        </w:rPr>
        <w:t xml:space="preserve"> </w:t>
      </w:r>
      <w:r>
        <w:rPr>
          <w:spacing w:val="-2"/>
          <w:u w:val="thick" w:color="000000"/>
        </w:rPr>
        <w:t>Influence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Certain </w:t>
      </w:r>
      <w:r>
        <w:rPr>
          <w:spacing w:val="-1"/>
          <w:u w:val="thick" w:color="000000"/>
        </w:rPr>
        <w:t>Federal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Transactions</w:t>
      </w:r>
    </w:p>
    <w:p w14:paraId="0E94A2B8" w14:textId="77777777" w:rsidR="000471CC" w:rsidRDefault="00E96786">
      <w:pPr>
        <w:pStyle w:val="BodyText"/>
        <w:ind w:right="267"/>
        <w:rPr>
          <w:rFonts w:cs="Arial"/>
        </w:rPr>
      </w:pPr>
      <w:r>
        <w:rPr>
          <w:rFonts w:cs="Arial"/>
          <w:i/>
          <w:spacing w:val="-1"/>
        </w:rPr>
        <w:t xml:space="preserve">Definitions. </w:t>
      </w:r>
      <w:r>
        <w:rPr>
          <w:rFonts w:cs="Arial"/>
          <w:spacing w:val="-2"/>
        </w:rPr>
        <w:t>“Lobbying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contact”</w:t>
      </w:r>
      <w:r>
        <w:rPr>
          <w:rFonts w:cs="Arial"/>
          <w:spacing w:val="-4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meaning</w:t>
      </w:r>
      <w:r>
        <w:rPr>
          <w:spacing w:val="-8"/>
        </w:rPr>
        <w:t xml:space="preserve"> </w:t>
      </w:r>
      <w:r>
        <w:rPr>
          <w:spacing w:val="-2"/>
        </w:rPr>
        <w:t>provided</w:t>
      </w:r>
      <w:r>
        <w:rPr>
          <w:spacing w:val="1"/>
        </w:rPr>
        <w:t xml:space="preserve"> </w:t>
      </w:r>
      <w:r>
        <w:t>at 2</w:t>
      </w:r>
      <w:r>
        <w:rPr>
          <w:spacing w:val="-1"/>
        </w:rPr>
        <w:t xml:space="preserve"> </w:t>
      </w:r>
      <w:r>
        <w:t>U.S.C.</w:t>
      </w:r>
      <w:r>
        <w:rPr>
          <w:spacing w:val="-7"/>
        </w:rPr>
        <w:t xml:space="preserve"> </w:t>
      </w:r>
      <w:r>
        <w:rPr>
          <w:spacing w:val="-2"/>
        </w:rPr>
        <w:t xml:space="preserve">1602(8). </w:t>
      </w:r>
      <w:r>
        <w:rPr>
          <w:spacing w:val="-1"/>
        </w:rPr>
        <w:t xml:space="preserve">The </w:t>
      </w:r>
      <w:r>
        <w:rPr>
          <w:spacing w:val="-2"/>
        </w:rPr>
        <w:t>terms</w:t>
      </w:r>
      <w:r>
        <w:rPr>
          <w:spacing w:val="-4"/>
        </w:rPr>
        <w:t xml:space="preserve"> </w:t>
      </w:r>
      <w:r>
        <w:rPr>
          <w:rFonts w:cs="Arial"/>
          <w:spacing w:val="-1"/>
        </w:rPr>
        <w:t>“agency,”</w:t>
      </w:r>
      <w:r>
        <w:rPr>
          <w:rFonts w:cs="Arial"/>
        </w:rPr>
        <w:t xml:space="preserve"> 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“influencing</w:t>
      </w:r>
      <w:r>
        <w:rPr>
          <w:rFonts w:cs="Arial"/>
          <w:spacing w:val="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attempting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rPr>
          <w:rFonts w:cs="Arial"/>
          <w:spacing w:val="-2"/>
        </w:rPr>
        <w:t>influence,”</w:t>
      </w:r>
      <w:r>
        <w:rPr>
          <w:rFonts w:cs="Arial"/>
          <w:spacing w:val="125"/>
        </w:rPr>
        <w:t xml:space="preserve"> </w:t>
      </w:r>
      <w:r>
        <w:rPr>
          <w:rFonts w:cs="Arial"/>
          <w:spacing w:val="-1"/>
        </w:rPr>
        <w:t>“officer</w:t>
      </w:r>
      <w:r>
        <w:rPr>
          <w:rFonts w:cs="Arial"/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rFonts w:cs="Arial"/>
          <w:spacing w:val="-2"/>
        </w:rPr>
        <w:t>agency,” “person,”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“reasonable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compensation,”</w:t>
      </w:r>
      <w:r>
        <w:rPr>
          <w:rFonts w:cs="Arial"/>
          <w:spacing w:val="-4"/>
        </w:rPr>
        <w:t xml:space="preserve"> </w:t>
      </w:r>
      <w:r>
        <w:t xml:space="preserve">and </w:t>
      </w:r>
      <w:r>
        <w:rPr>
          <w:spacing w:val="39"/>
        </w:rPr>
        <w:t xml:space="preserve"> </w:t>
      </w:r>
      <w:r>
        <w:rPr>
          <w:rFonts w:cs="Arial"/>
          <w:spacing w:val="-2"/>
        </w:rPr>
        <w:t>“regularly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employed”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defined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FAR </w:t>
      </w:r>
      <w:r>
        <w:rPr>
          <w:spacing w:val="-2"/>
        </w:rPr>
        <w:t>52.203-12,</w:t>
      </w:r>
      <w:r>
        <w:rPr>
          <w:spacing w:val="129"/>
        </w:rPr>
        <w:t xml:space="preserve"> </w:t>
      </w:r>
      <w:r>
        <w:rPr>
          <w:rFonts w:cs="Arial"/>
          <w:spacing w:val="-1"/>
        </w:rPr>
        <w:t>“Limitation</w:t>
      </w:r>
      <w:r>
        <w:rPr>
          <w:rFonts w:cs="Arial"/>
          <w:spacing w:val="-5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Payments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Influence</w:t>
      </w:r>
      <w:r>
        <w:rPr>
          <w:spacing w:val="-6"/>
        </w:rPr>
        <w:t xml:space="preserve"> </w:t>
      </w:r>
      <w:r>
        <w:rPr>
          <w:spacing w:val="-2"/>
        </w:rPr>
        <w:t>Certain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Transactions</w:t>
      </w:r>
      <w:r>
        <w:rPr>
          <w:rFonts w:cs="Arial"/>
          <w:spacing w:val="-1"/>
        </w:rPr>
        <w:t>.”</w:t>
      </w:r>
    </w:p>
    <w:p w14:paraId="77331E85" w14:textId="77777777" w:rsidR="000471CC" w:rsidRDefault="00E96786">
      <w:pPr>
        <w:pStyle w:val="BodyText"/>
        <w:numPr>
          <w:ilvl w:val="1"/>
          <w:numId w:val="15"/>
        </w:numPr>
        <w:tabs>
          <w:tab w:val="left" w:pos="1027"/>
        </w:tabs>
        <w:spacing w:before="5" w:line="264" w:lineRule="auto"/>
        <w:ind w:right="381" w:firstLine="540"/>
      </w:pPr>
      <w:r>
        <w:rPr>
          <w:rFonts w:cs="Arial"/>
          <w:i/>
          <w:spacing w:val="-1"/>
        </w:rPr>
        <w:t>Prohibition.</w:t>
      </w:r>
      <w:r>
        <w:rPr>
          <w:rFonts w:cs="Arial"/>
          <w:i/>
          <w:spacing w:val="-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prohibition</w:t>
      </w:r>
      <w:r>
        <w:rPr>
          <w:spacing w:val="1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exceptions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t>FAR clause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solicitation</w:t>
      </w:r>
      <w:r>
        <w:rPr>
          <w:spacing w:val="1"/>
        </w:rPr>
        <w:t xml:space="preserve"> </w:t>
      </w:r>
      <w:r>
        <w:rPr>
          <w:spacing w:val="-1"/>
        </w:rPr>
        <w:t>entitled</w:t>
      </w:r>
      <w:r>
        <w:t xml:space="preserve"> </w:t>
      </w:r>
      <w:r>
        <w:rPr>
          <w:spacing w:val="44"/>
        </w:rPr>
        <w:t xml:space="preserve"> </w:t>
      </w:r>
      <w:r>
        <w:rPr>
          <w:rFonts w:cs="Arial"/>
          <w:spacing w:val="-1"/>
        </w:rPr>
        <w:t>“Limitation</w:t>
      </w:r>
      <w:r>
        <w:rPr>
          <w:rFonts w:cs="Arial"/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Payments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00"/>
        </w:rPr>
        <w:t xml:space="preserve"> </w:t>
      </w:r>
      <w:r>
        <w:rPr>
          <w:spacing w:val="-1"/>
        </w:rPr>
        <w:t>Influence</w:t>
      </w:r>
      <w:r>
        <w:rPr>
          <w:spacing w:val="1"/>
        </w:rPr>
        <w:t xml:space="preserve"> </w:t>
      </w:r>
      <w:r>
        <w:rPr>
          <w:spacing w:val="-2"/>
        </w:rPr>
        <w:t>Certain Federal</w:t>
      </w:r>
      <w:r>
        <w:rPr>
          <w:spacing w:val="-4"/>
        </w:rPr>
        <w:t xml:space="preserve"> </w:t>
      </w:r>
      <w:r>
        <w:rPr>
          <w:rFonts w:cs="Arial"/>
          <w:spacing w:val="-1"/>
        </w:rPr>
        <w:t>Transactions”</w:t>
      </w:r>
      <w:r>
        <w:rPr>
          <w:rFonts w:cs="Arial"/>
          <w:spacing w:val="-2"/>
        </w:rPr>
        <w:t xml:space="preserve"> </w:t>
      </w:r>
      <w:r>
        <w:rPr>
          <w:spacing w:val="-2"/>
        </w:rPr>
        <w:t>(52.203-12) are</w:t>
      </w:r>
      <w:r>
        <w:rPr>
          <w:spacing w:val="1"/>
        </w:rPr>
        <w:t xml:space="preserve"> </w:t>
      </w:r>
      <w:r>
        <w:rPr>
          <w:spacing w:val="-2"/>
        </w:rPr>
        <w:t>hereby</w:t>
      </w:r>
      <w:r>
        <w:rPr>
          <w:spacing w:val="-4"/>
        </w:rPr>
        <w:t xml:space="preserve"> </w:t>
      </w:r>
      <w:r>
        <w:rPr>
          <w:spacing w:val="-2"/>
        </w:rPr>
        <w:t>incorporated</w:t>
      </w:r>
      <w:r>
        <w:rPr>
          <w:spacing w:val="-1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3"/>
        </w:rPr>
        <w:t>reference</w:t>
      </w:r>
      <w:r>
        <w:t xml:space="preserve"> </w:t>
      </w:r>
      <w:r>
        <w:rPr>
          <w:spacing w:val="8"/>
        </w:rPr>
        <w:t xml:space="preserve"> </w:t>
      </w:r>
      <w:r>
        <w:t xml:space="preserve">it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provision.</w:t>
      </w:r>
    </w:p>
    <w:p w14:paraId="7F26BE90" w14:textId="77777777" w:rsidR="000471CC" w:rsidRDefault="00E96786">
      <w:pPr>
        <w:pStyle w:val="BodyText"/>
        <w:numPr>
          <w:ilvl w:val="1"/>
          <w:numId w:val="15"/>
        </w:numPr>
        <w:tabs>
          <w:tab w:val="left" w:pos="1020"/>
        </w:tabs>
        <w:spacing w:line="260" w:lineRule="auto"/>
        <w:ind w:right="276" w:firstLine="540"/>
        <w:jc w:val="both"/>
      </w:pPr>
      <w:r>
        <w:rPr>
          <w:i/>
          <w:spacing w:val="-1"/>
        </w:rPr>
        <w:t>Certification.</w:t>
      </w:r>
      <w:r>
        <w:rPr>
          <w:i/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offeror,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spacing w:val="-1"/>
        </w:rPr>
        <w:t>signing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rPr>
          <w:spacing w:val="-2"/>
        </w:rPr>
        <w:t>offer,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certifies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best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6"/>
        </w:rPr>
        <w:t xml:space="preserve"> </w:t>
      </w:r>
      <w:r>
        <w:rPr>
          <w:spacing w:val="-2"/>
        </w:rPr>
        <w:t>knowledge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belief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2"/>
        </w:rPr>
        <w:t>Federal</w:t>
      </w:r>
      <w:r>
        <w:rPr>
          <w:spacing w:val="-4"/>
        </w:rPr>
        <w:t xml:space="preserve"> </w:t>
      </w:r>
      <w:r>
        <w:rPr>
          <w:spacing w:val="-2"/>
        </w:rPr>
        <w:t>appropriated</w:t>
      </w:r>
      <w:r>
        <w:rPr>
          <w:spacing w:val="121"/>
        </w:rPr>
        <w:t xml:space="preserve"> </w:t>
      </w:r>
      <w:r>
        <w:rPr>
          <w:spacing w:val="-2"/>
        </w:rPr>
        <w:t>funds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rPr>
          <w:spacing w:val="-1"/>
        </w:rPr>
        <w:t>paid</w:t>
      </w:r>
      <w:r>
        <w:rPr>
          <w:spacing w:val="18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will</w:t>
      </w:r>
      <w:r>
        <w:rPr>
          <w:spacing w:val="1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paid</w:t>
      </w:r>
      <w:r>
        <w:rPr>
          <w:spacing w:val="1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21"/>
        </w:rPr>
        <w:t xml:space="preserve"> </w:t>
      </w:r>
      <w:r>
        <w:rPr>
          <w:spacing w:val="-2"/>
        </w:rPr>
        <w:t>person</w:t>
      </w:r>
      <w:r>
        <w:rPr>
          <w:spacing w:val="1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2"/>
        </w:rPr>
        <w:t>influencing</w:t>
      </w:r>
      <w:r>
        <w:rPr>
          <w:spacing w:val="1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attempting</w:t>
      </w:r>
      <w:r>
        <w:rPr>
          <w:spacing w:val="1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influence</w:t>
      </w:r>
      <w:r>
        <w:rPr>
          <w:spacing w:val="18"/>
        </w:rPr>
        <w:t xml:space="preserve"> </w:t>
      </w:r>
      <w:r>
        <w:rPr>
          <w:spacing w:val="-3"/>
        </w:rPr>
        <w:t>an</w:t>
      </w:r>
      <w:r>
        <w:rPr>
          <w:spacing w:val="25"/>
        </w:rPr>
        <w:t xml:space="preserve"> </w:t>
      </w:r>
      <w:r>
        <w:rPr>
          <w:spacing w:val="-1"/>
        </w:rPr>
        <w:t>officer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employee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agency,</w:t>
      </w:r>
      <w:r>
        <w:rPr>
          <w:spacing w:val="12"/>
        </w:rPr>
        <w:t xml:space="preserve"> </w:t>
      </w:r>
      <w:r>
        <w:t>a</w:t>
      </w:r>
      <w:r>
        <w:rPr>
          <w:spacing w:val="91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Congress,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2"/>
        </w:rPr>
        <w:t>officer</w:t>
      </w:r>
      <w:r>
        <w:t xml:space="preserve"> or </w:t>
      </w:r>
      <w:r>
        <w:rPr>
          <w:spacing w:val="-1"/>
        </w:rPr>
        <w:t>employee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Congress,</w:t>
      </w:r>
      <w:r>
        <w:rPr>
          <w:spacing w:val="3"/>
        </w:rPr>
        <w:t xml:space="preserve"> </w:t>
      </w:r>
      <w:r>
        <w:t>or an</w:t>
      </w:r>
      <w:r>
        <w:rPr>
          <w:spacing w:val="3"/>
        </w:rPr>
        <w:t xml:space="preserve"> </w:t>
      </w:r>
      <w:r>
        <w:rPr>
          <w:spacing w:val="-1"/>
        </w:rPr>
        <w:t>employee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Member</w:t>
      </w:r>
      <w:r>
        <w:t xml:space="preserve"> of </w:t>
      </w:r>
      <w:r>
        <w:rPr>
          <w:spacing w:val="-1"/>
        </w:rPr>
        <w:t>Congress</w:t>
      </w:r>
      <w:r>
        <w:rPr>
          <w:spacing w:val="6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its</w:t>
      </w:r>
      <w:r>
        <w:rPr>
          <w:spacing w:val="3"/>
        </w:rPr>
        <w:t xml:space="preserve"> </w:t>
      </w:r>
      <w:r>
        <w:rPr>
          <w:spacing w:val="-2"/>
        </w:rPr>
        <w:t>behalf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connection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rPr>
          <w:spacing w:val="-4"/>
        </w:rPr>
        <w:t>the</w:t>
      </w:r>
      <w:r>
        <w:rPr>
          <w:spacing w:val="81"/>
        </w:rPr>
        <w:t xml:space="preserve"> </w:t>
      </w:r>
      <w:r>
        <w:rPr>
          <w:spacing w:val="-2"/>
        </w:rPr>
        <w:t>awarding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contract.</w:t>
      </w:r>
    </w:p>
    <w:p w14:paraId="0C698A09" w14:textId="77777777" w:rsidR="000471CC" w:rsidRDefault="00E96786">
      <w:pPr>
        <w:pStyle w:val="BodyText"/>
        <w:numPr>
          <w:ilvl w:val="1"/>
          <w:numId w:val="15"/>
        </w:numPr>
        <w:tabs>
          <w:tab w:val="left" w:pos="1027"/>
        </w:tabs>
        <w:spacing w:before="6" w:line="264" w:lineRule="auto"/>
        <w:ind w:right="502" w:firstLine="540"/>
      </w:pPr>
      <w:r>
        <w:rPr>
          <w:i/>
          <w:spacing w:val="-1"/>
        </w:rPr>
        <w:t>Disclosure.</w:t>
      </w:r>
      <w:r>
        <w:rPr>
          <w:i/>
          <w:spacing w:val="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3"/>
        </w:rPr>
        <w:t>any</w:t>
      </w:r>
      <w:r>
        <w:rPr>
          <w:spacing w:val="-1"/>
        </w:rPr>
        <w:t xml:space="preserve"> </w:t>
      </w:r>
      <w:r>
        <w:rPr>
          <w:spacing w:val="-2"/>
        </w:rPr>
        <w:t>registrants</w:t>
      </w:r>
      <w:r>
        <w:rPr>
          <w:spacing w:val="4"/>
        </w:rPr>
        <w:t xml:space="preserve"> </w:t>
      </w:r>
      <w:r>
        <w:rPr>
          <w:spacing w:val="-3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Lobbying</w:t>
      </w:r>
      <w:r>
        <w:rPr>
          <w:spacing w:val="1"/>
        </w:rPr>
        <w:t xml:space="preserve"> </w:t>
      </w:r>
      <w:r>
        <w:rPr>
          <w:spacing w:val="-2"/>
        </w:rPr>
        <w:t xml:space="preserve">Disclosure </w:t>
      </w:r>
      <w:r>
        <w:rPr>
          <w:spacing w:val="-1"/>
        </w:rPr>
        <w:t>Act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1995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 xml:space="preserve">made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lobbying</w:t>
      </w:r>
      <w:r>
        <w:rPr>
          <w:spacing w:val="-8"/>
        </w:rPr>
        <w:t xml:space="preserve"> </w:t>
      </w:r>
      <w:r>
        <w:rPr>
          <w:spacing w:val="-2"/>
        </w:rPr>
        <w:t>contact</w:t>
      </w:r>
      <w:r>
        <w:t xml:space="preserve"> on </w:t>
      </w:r>
      <w:r>
        <w:rPr>
          <w:spacing w:val="11"/>
        </w:rPr>
        <w:t xml:space="preserve"> </w:t>
      </w:r>
      <w:r>
        <w:rPr>
          <w:spacing w:val="-1"/>
        </w:rPr>
        <w:t>behalf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13"/>
        </w:rPr>
        <w:t xml:space="preserve"> </w:t>
      </w:r>
      <w:r>
        <w:rPr>
          <w:spacing w:val="-1"/>
        </w:rPr>
        <w:t>offeror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contract,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offeror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 xml:space="preserve">complete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submit,</w:t>
      </w:r>
      <w: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3"/>
        </w:rPr>
        <w:t>its</w:t>
      </w:r>
      <w:r>
        <w:rPr>
          <w:spacing w:val="2"/>
        </w:rPr>
        <w:t xml:space="preserve"> </w:t>
      </w:r>
      <w:r>
        <w:rPr>
          <w:spacing w:val="-2"/>
        </w:rPr>
        <w:t>offer,</w:t>
      </w:r>
      <w:r>
        <w:t xml:space="preserve"> </w:t>
      </w:r>
      <w:r>
        <w:rPr>
          <w:spacing w:val="-2"/>
        </w:rPr>
        <w:t>OMB</w:t>
      </w:r>
      <w:r>
        <w:t xml:space="preserve"> </w:t>
      </w:r>
      <w:r>
        <w:rPr>
          <w:spacing w:val="-2"/>
        </w:rPr>
        <w:t>Standard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Form</w:t>
      </w:r>
      <w:r>
        <w:rPr>
          <w:spacing w:val="-1"/>
        </w:rPr>
        <w:t xml:space="preserve"> LLL,</w:t>
      </w:r>
      <w:r>
        <w:rPr>
          <w:spacing w:val="1"/>
        </w:rPr>
        <w:t xml:space="preserve"> </w:t>
      </w:r>
      <w:r>
        <w:rPr>
          <w:spacing w:val="-2"/>
        </w:rPr>
        <w:t>Disclosure</w:t>
      </w:r>
      <w:r>
        <w:rPr>
          <w:spacing w:val="1"/>
        </w:rPr>
        <w:t xml:space="preserve"> </w:t>
      </w:r>
      <w:r>
        <w:t>of</w:t>
      </w:r>
      <w:r>
        <w:rPr>
          <w:spacing w:val="107"/>
        </w:rPr>
        <w:t xml:space="preserve"> </w:t>
      </w:r>
      <w:r>
        <w:rPr>
          <w:spacing w:val="-2"/>
        </w:rPr>
        <w:t>Lobbying</w:t>
      </w:r>
      <w:r>
        <w:rPr>
          <w:spacing w:val="-6"/>
        </w:rPr>
        <w:t xml:space="preserve"> </w:t>
      </w:r>
      <w:r>
        <w:rPr>
          <w:spacing w:val="-2"/>
        </w:rPr>
        <w:t>Activities,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registrants.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offeror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report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regularly</w:t>
      </w:r>
      <w:r>
        <w:rPr>
          <w:spacing w:val="2"/>
        </w:rPr>
        <w:t xml:space="preserve"> </w:t>
      </w:r>
      <w:r>
        <w:rPr>
          <w:spacing w:val="-1"/>
        </w:rPr>
        <w:t>employed</w:t>
      </w:r>
      <w:r>
        <w:rPr>
          <w:spacing w:val="-2"/>
        </w:rPr>
        <w:t xml:space="preserve"> </w:t>
      </w:r>
      <w:r>
        <w:rPr>
          <w:spacing w:val="-1"/>
        </w:rPr>
        <w:t>officers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employees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01"/>
        </w:rPr>
        <w:t xml:space="preserve"> </w:t>
      </w:r>
      <w:r>
        <w:rPr>
          <w:spacing w:val="-1"/>
        </w:rPr>
        <w:t>offeror</w:t>
      </w:r>
      <w:r>
        <w:rPr>
          <w:spacing w:val="-2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whom</w:t>
      </w:r>
      <w:r>
        <w:rPr>
          <w:spacing w:val="1"/>
        </w:rPr>
        <w:t xml:space="preserve"> </w:t>
      </w:r>
      <w:r>
        <w:rPr>
          <w:spacing w:val="-2"/>
        </w:rPr>
        <w:t>payments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reasonable</w:t>
      </w:r>
      <w:r>
        <w:rPr>
          <w:spacing w:val="-9"/>
        </w:rPr>
        <w:t xml:space="preserve"> </w:t>
      </w:r>
      <w:r>
        <w:rPr>
          <w:spacing w:val="-2"/>
        </w:rPr>
        <w:t>compensation</w:t>
      </w:r>
      <w:r>
        <w:rPr>
          <w:spacing w:val="1"/>
        </w:rPr>
        <w:t xml:space="preserve"> </w:t>
      </w:r>
      <w:r>
        <w:rPr>
          <w:spacing w:val="-2"/>
        </w:rPr>
        <w:t xml:space="preserve">were </w:t>
      </w:r>
      <w:r>
        <w:t>made.</w:t>
      </w:r>
    </w:p>
    <w:p w14:paraId="47E12827" w14:textId="77777777" w:rsidR="000471CC" w:rsidRDefault="00E96786">
      <w:pPr>
        <w:pStyle w:val="BodyText"/>
        <w:numPr>
          <w:ilvl w:val="1"/>
          <w:numId w:val="15"/>
        </w:numPr>
        <w:tabs>
          <w:tab w:val="left" w:pos="1027"/>
        </w:tabs>
        <w:spacing w:before="3"/>
        <w:ind w:left="1026" w:hanging="266"/>
      </w:pPr>
      <w:r>
        <w:rPr>
          <w:i/>
        </w:rPr>
        <w:t>Penalty.</w:t>
      </w:r>
      <w:r>
        <w:rPr>
          <w:i/>
          <w:spacing w:val="-6"/>
        </w:rPr>
        <w:t xml:space="preserve"> </w:t>
      </w:r>
      <w:r>
        <w:t>Submission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prerequisite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entering</w:t>
      </w:r>
      <w:r>
        <w:rPr>
          <w:spacing w:val="1"/>
        </w:rPr>
        <w:t xml:space="preserve"> </w:t>
      </w:r>
      <w:r>
        <w:rPr>
          <w:spacing w:val="-1"/>
        </w:rPr>
        <w:t>into this</w:t>
      </w:r>
      <w:r>
        <w:rPr>
          <w:spacing w:val="49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rPr>
          <w:spacing w:val="-1"/>
        </w:rPr>
        <w:t xml:space="preserve">imposed </w:t>
      </w:r>
      <w:r>
        <w:t>by</w:t>
      </w:r>
      <w:r>
        <w:rPr>
          <w:spacing w:val="3"/>
        </w:rPr>
        <w:t xml:space="preserve"> </w:t>
      </w:r>
      <w:r>
        <w:rPr>
          <w:spacing w:val="-5"/>
        </w:rPr>
        <w:t>31</w:t>
      </w:r>
    </w:p>
    <w:p w14:paraId="23CE3271" w14:textId="77777777" w:rsidR="000471CC" w:rsidRDefault="00E96786">
      <w:pPr>
        <w:pStyle w:val="BodyText"/>
        <w:spacing w:before="18" w:line="261" w:lineRule="auto"/>
        <w:ind w:left="220" w:right="381"/>
      </w:pPr>
      <w:r>
        <w:t xml:space="preserve">U.S.C. </w:t>
      </w:r>
      <w:r>
        <w:rPr>
          <w:spacing w:val="-2"/>
        </w:rPr>
        <w:t>1352. Any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9"/>
        </w:rPr>
        <w:t xml:space="preserve"> </w:t>
      </w:r>
      <w:r>
        <w:rPr>
          <w:spacing w:val="-1"/>
        </w:rPr>
        <w:t>makes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expenditure</w:t>
      </w:r>
      <w:r>
        <w:rPr>
          <w:spacing w:val="1"/>
        </w:rPr>
        <w:t xml:space="preserve"> </w:t>
      </w:r>
      <w:r>
        <w:rPr>
          <w:spacing w:val="-2"/>
        </w:rPr>
        <w:t>prohibited</w:t>
      </w:r>
      <w:r>
        <w:rPr>
          <w:spacing w:val="1"/>
        </w:rPr>
        <w:t xml:space="preserve"> </w:t>
      </w:r>
      <w:r>
        <w:rPr>
          <w:spacing w:val="-3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2"/>
        </w:rPr>
        <w:t>provision</w:t>
      </w:r>
      <w:r>
        <w:rPr>
          <w:spacing w:val="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fails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amend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disclosure</w:t>
      </w:r>
      <w:r>
        <w:rPr>
          <w:spacing w:val="1"/>
        </w:rPr>
        <w:t xml:space="preserve"> </w:t>
      </w:r>
      <w:r>
        <w:rPr>
          <w:spacing w:val="-3"/>
        </w:rPr>
        <w:t>required</w:t>
      </w:r>
      <w:r>
        <w:rPr>
          <w:spacing w:val="10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filed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amended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provision, shall</w:t>
      </w:r>
      <w:r>
        <w:rPr>
          <w:spacing w:val="-3"/>
        </w:rP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civil</w:t>
      </w:r>
      <w:r>
        <w:rPr>
          <w:spacing w:val="1"/>
        </w:rPr>
        <w:t xml:space="preserve"> </w:t>
      </w:r>
      <w:r>
        <w:rPr>
          <w:spacing w:val="-2"/>
        </w:rPr>
        <w:t>penalty</w:t>
      </w:r>
      <w:r>
        <w:t xml:space="preserve"> </w:t>
      </w:r>
      <w:r>
        <w:rPr>
          <w:spacing w:val="4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less</w:t>
      </w:r>
      <w:r>
        <w:rPr>
          <w:spacing w:val="4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$10,000,</w:t>
      </w:r>
      <w: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9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2"/>
        </w:rPr>
        <w:t>failure.</w:t>
      </w:r>
    </w:p>
    <w:p w14:paraId="3871DD76" w14:textId="77777777" w:rsidR="000471CC" w:rsidRDefault="00E96786">
      <w:pPr>
        <w:pStyle w:val="Heading1"/>
        <w:spacing w:before="43" w:line="207" w:lineRule="exact"/>
        <w:ind w:left="150"/>
        <w:rPr>
          <w:b w:val="0"/>
          <w:bCs w:val="0"/>
          <w:u w:val="none"/>
        </w:rPr>
      </w:pPr>
      <w:r>
        <w:rPr>
          <w:spacing w:val="-1"/>
          <w:u w:val="thick" w:color="000000"/>
        </w:rPr>
        <w:t>52.204-10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June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2020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Reporting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Executive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Compensation</w:t>
      </w:r>
      <w:r>
        <w:rPr>
          <w:u w:val="thick" w:color="000000"/>
        </w:rPr>
        <w:t xml:space="preserve"> and First-Tier </w:t>
      </w:r>
      <w:r>
        <w:rPr>
          <w:spacing w:val="-1"/>
          <w:u w:val="thick" w:color="000000"/>
        </w:rPr>
        <w:t>Subcontract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Awards</w:t>
      </w:r>
    </w:p>
    <w:p w14:paraId="0349CB7E" w14:textId="77777777" w:rsidR="000471CC" w:rsidRDefault="00E96786">
      <w:pPr>
        <w:numPr>
          <w:ilvl w:val="0"/>
          <w:numId w:val="14"/>
        </w:numPr>
        <w:tabs>
          <w:tab w:val="left" w:pos="422"/>
        </w:tabs>
        <w:spacing w:line="207" w:lineRule="exact"/>
        <w:ind w:hanging="27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First-Tier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Subcontract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Information</w:t>
      </w:r>
      <w:r>
        <w:rPr>
          <w:rFonts w:ascii="Arial"/>
          <w:spacing w:val="-1"/>
          <w:sz w:val="18"/>
        </w:rPr>
        <w:t>:</w:t>
      </w:r>
    </w:p>
    <w:p w14:paraId="41104929" w14:textId="77777777" w:rsidR="000471CC" w:rsidRDefault="00546836">
      <w:pPr>
        <w:pStyle w:val="BodyText"/>
        <w:numPr>
          <w:ilvl w:val="1"/>
          <w:numId w:val="14"/>
        </w:numPr>
        <w:tabs>
          <w:tab w:val="left" w:pos="582"/>
        </w:tabs>
        <w:spacing w:before="2"/>
        <w:ind w:hanging="210"/>
        <w:rPr>
          <w:rFonts w:cs="Arial"/>
        </w:rPr>
      </w:pPr>
      <w:r>
        <w:pict w14:anchorId="7C16AAB9">
          <v:group id="_x0000_s2080" style="position:absolute;left:0;text-align:left;margin-left:66.2pt;margin-top:10.45pt;width:.1pt;height:12pt;z-index:-15136;mso-position-horizontal-relative:page" coordorigin="1324,209" coordsize="2,240">
            <v:shape id="_x0000_s2081" style="position:absolute;left:1324;top:209;width:2;height:240" coordorigin="1324,209" coordsize="0,240" path="m1324,209r,240e" filled="f" strokecolor="yellow" strokeweight="2.62pt">
              <v:path arrowok="t"/>
            </v:shape>
            <w10:wrap anchorx="page"/>
          </v:group>
        </w:pict>
      </w:r>
      <w:r w:rsidR="00E96786">
        <w:rPr>
          <w:rFonts w:cs="Arial"/>
        </w:rPr>
        <w:t xml:space="preserve">In </w:t>
      </w:r>
      <w:r w:rsidR="00E96786">
        <w:rPr>
          <w:rFonts w:cs="Arial"/>
          <w:spacing w:val="-1"/>
        </w:rPr>
        <w:t>the</w:t>
      </w:r>
      <w:r w:rsidR="00E96786">
        <w:rPr>
          <w:rFonts w:cs="Arial"/>
        </w:rPr>
        <w:t xml:space="preserve"> </w:t>
      </w:r>
      <w:r w:rsidR="00E96786">
        <w:rPr>
          <w:rFonts w:cs="Arial"/>
          <w:spacing w:val="-1"/>
        </w:rPr>
        <w:t>Offeror’s</w:t>
      </w:r>
      <w:r w:rsidR="00E96786">
        <w:rPr>
          <w:rFonts w:cs="Arial"/>
          <w:spacing w:val="-2"/>
        </w:rPr>
        <w:t xml:space="preserve"> </w:t>
      </w:r>
      <w:r w:rsidR="00E96786">
        <w:rPr>
          <w:rFonts w:cs="Arial"/>
          <w:spacing w:val="-1"/>
        </w:rPr>
        <w:t>previous</w:t>
      </w:r>
      <w:r w:rsidR="00E96786">
        <w:rPr>
          <w:rFonts w:cs="Arial"/>
          <w:spacing w:val="1"/>
        </w:rPr>
        <w:t xml:space="preserve"> </w:t>
      </w:r>
      <w:r w:rsidR="00E96786">
        <w:rPr>
          <w:rFonts w:cs="Arial"/>
          <w:spacing w:val="-1"/>
        </w:rPr>
        <w:t>tax</w:t>
      </w:r>
      <w:r w:rsidR="00E96786">
        <w:rPr>
          <w:rFonts w:cs="Arial"/>
          <w:spacing w:val="-2"/>
        </w:rPr>
        <w:t xml:space="preserve"> </w:t>
      </w:r>
      <w:r w:rsidR="00E96786">
        <w:rPr>
          <w:rFonts w:cs="Arial"/>
        </w:rPr>
        <w:t>year,</w:t>
      </w:r>
      <w:r w:rsidR="00E96786">
        <w:rPr>
          <w:rFonts w:cs="Arial"/>
          <w:spacing w:val="-2"/>
        </w:rPr>
        <w:t xml:space="preserve"> </w:t>
      </w:r>
      <w:r w:rsidR="00E96786">
        <w:rPr>
          <w:rFonts w:cs="Arial"/>
        </w:rPr>
        <w:t>was</w:t>
      </w:r>
      <w:r w:rsidR="00E96786">
        <w:rPr>
          <w:rFonts w:cs="Arial"/>
          <w:spacing w:val="1"/>
        </w:rPr>
        <w:t xml:space="preserve"> </w:t>
      </w:r>
      <w:r w:rsidR="00E96786">
        <w:rPr>
          <w:rFonts w:cs="Arial"/>
          <w:spacing w:val="-1"/>
        </w:rPr>
        <w:t>Offeror’s</w:t>
      </w:r>
      <w:r w:rsidR="00E96786">
        <w:rPr>
          <w:rFonts w:cs="Arial"/>
          <w:spacing w:val="1"/>
        </w:rPr>
        <w:t xml:space="preserve"> </w:t>
      </w:r>
      <w:r w:rsidR="00E96786">
        <w:rPr>
          <w:rFonts w:cs="Arial"/>
          <w:spacing w:val="-1"/>
        </w:rPr>
        <w:t>gross</w:t>
      </w:r>
      <w:r w:rsidR="00E96786">
        <w:rPr>
          <w:rFonts w:cs="Arial"/>
          <w:spacing w:val="1"/>
        </w:rPr>
        <w:t xml:space="preserve"> </w:t>
      </w:r>
      <w:r w:rsidR="00E96786">
        <w:rPr>
          <w:rFonts w:cs="Arial"/>
          <w:spacing w:val="-1"/>
        </w:rPr>
        <w:t>income</w:t>
      </w:r>
      <w:r w:rsidR="00E96786">
        <w:rPr>
          <w:rFonts w:cs="Arial"/>
        </w:rPr>
        <w:t xml:space="preserve"> </w:t>
      </w:r>
      <w:r w:rsidR="00E96786">
        <w:rPr>
          <w:rFonts w:cs="Arial"/>
          <w:spacing w:val="-1"/>
        </w:rPr>
        <w:t>from</w:t>
      </w:r>
      <w:r w:rsidR="00E96786">
        <w:rPr>
          <w:rFonts w:cs="Arial"/>
          <w:spacing w:val="1"/>
        </w:rPr>
        <w:t xml:space="preserve"> </w:t>
      </w:r>
      <w:r w:rsidR="00E96786">
        <w:rPr>
          <w:rFonts w:cs="Arial"/>
          <w:spacing w:val="-1"/>
        </w:rPr>
        <w:t>all</w:t>
      </w:r>
      <w:r w:rsidR="00E96786">
        <w:rPr>
          <w:rFonts w:cs="Arial"/>
          <w:spacing w:val="-2"/>
        </w:rPr>
        <w:t xml:space="preserve"> </w:t>
      </w:r>
      <w:r w:rsidR="00E96786">
        <w:rPr>
          <w:rFonts w:cs="Arial"/>
          <w:spacing w:val="-1"/>
        </w:rPr>
        <w:t>sources</w:t>
      </w:r>
      <w:r w:rsidR="00E96786">
        <w:rPr>
          <w:rFonts w:cs="Arial"/>
          <w:spacing w:val="1"/>
        </w:rPr>
        <w:t xml:space="preserve"> </w:t>
      </w:r>
      <w:r w:rsidR="00E96786">
        <w:rPr>
          <w:rFonts w:cs="Arial"/>
          <w:spacing w:val="-1"/>
        </w:rPr>
        <w:t>$300,000</w:t>
      </w:r>
      <w:r w:rsidR="00E96786">
        <w:rPr>
          <w:rFonts w:cs="Arial"/>
          <w:spacing w:val="-2"/>
        </w:rPr>
        <w:t xml:space="preserve"> </w:t>
      </w:r>
      <w:r w:rsidR="00E96786">
        <w:rPr>
          <w:rFonts w:cs="Arial"/>
        </w:rPr>
        <w:t xml:space="preserve">or </w:t>
      </w:r>
      <w:r w:rsidR="00E96786">
        <w:rPr>
          <w:rFonts w:cs="Arial"/>
          <w:spacing w:val="-1"/>
        </w:rPr>
        <w:t>more?</w:t>
      </w:r>
    </w:p>
    <w:p w14:paraId="28D38011" w14:textId="77777777" w:rsidR="000471CC" w:rsidRDefault="00E96786">
      <w:pPr>
        <w:spacing w:line="239" w:lineRule="exact"/>
        <w:ind w:left="649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45"/>
          <w:sz w:val="18"/>
          <w:szCs w:val="18"/>
          <w:highlight w:val="yellow"/>
        </w:rPr>
        <w:t xml:space="preserve"> </w:t>
      </w:r>
      <w:r>
        <w:rPr>
          <w:rFonts w:ascii="Segoe UI Symbol" w:eastAsia="Segoe UI Symbol" w:hAnsi="Segoe UI Symbol" w:cs="Segoe UI Symbol"/>
          <w:b/>
          <w:bCs/>
          <w:sz w:val="18"/>
          <w:szCs w:val="18"/>
          <w:highlight w:val="yellow"/>
        </w:rPr>
        <w:t xml:space="preserve">☐  </w:t>
      </w:r>
      <w:r>
        <w:rPr>
          <w:rFonts w:ascii="Segoe UI Symbol" w:eastAsia="Segoe UI Symbol" w:hAnsi="Segoe UI Symbol" w:cs="Segoe UI Symbol"/>
          <w:b/>
          <w:bCs/>
          <w:spacing w:val="7"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YES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color w:val="C00000"/>
          <w:spacing w:val="-1"/>
          <w:sz w:val="18"/>
          <w:szCs w:val="18"/>
        </w:rPr>
        <w:t>(Continue</w:t>
      </w:r>
      <w:r>
        <w:rPr>
          <w:rFonts w:ascii="Arial" w:eastAsia="Arial" w:hAnsi="Arial" w:cs="Arial"/>
          <w:color w:val="C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C00000"/>
          <w:spacing w:val="-1"/>
          <w:sz w:val="18"/>
          <w:szCs w:val="18"/>
        </w:rPr>
        <w:t>with question</w:t>
      </w:r>
      <w:r>
        <w:rPr>
          <w:rFonts w:ascii="Arial" w:eastAsia="Arial" w:hAnsi="Arial" w:cs="Arial"/>
          <w:color w:val="C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C00000"/>
          <w:sz w:val="18"/>
          <w:szCs w:val="18"/>
        </w:rPr>
        <w:t xml:space="preserve">2)  </w:t>
      </w:r>
      <w:r>
        <w:rPr>
          <w:rFonts w:ascii="Segoe UI Symbol" w:eastAsia="Segoe UI Symbol" w:hAnsi="Segoe UI Symbol" w:cs="Segoe UI Symbol"/>
          <w:b/>
          <w:bCs/>
          <w:sz w:val="18"/>
          <w:szCs w:val="18"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4"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C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i/>
          <w:color w:val="C00000"/>
          <w:spacing w:val="-1"/>
          <w:sz w:val="18"/>
          <w:szCs w:val="18"/>
        </w:rPr>
        <w:t>This</w:t>
      </w:r>
      <w:r>
        <w:rPr>
          <w:rFonts w:ascii="Arial" w:eastAsia="Arial" w:hAnsi="Arial" w:cs="Arial"/>
          <w:i/>
          <w:color w:val="C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C00000"/>
          <w:spacing w:val="-1"/>
          <w:sz w:val="18"/>
          <w:szCs w:val="18"/>
        </w:rPr>
        <w:t>section</w:t>
      </w:r>
      <w:r>
        <w:rPr>
          <w:rFonts w:ascii="Arial" w:eastAsia="Arial" w:hAnsi="Arial" w:cs="Arial"/>
          <w:i/>
          <w:color w:val="C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C00000"/>
          <w:spacing w:val="-1"/>
          <w:sz w:val="18"/>
          <w:szCs w:val="18"/>
        </w:rPr>
        <w:t>is complete</w:t>
      </w:r>
      <w:r>
        <w:rPr>
          <w:rFonts w:ascii="Arial" w:eastAsia="Arial" w:hAnsi="Arial" w:cs="Arial"/>
          <w:i/>
          <w:color w:val="C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C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C00000"/>
          <w:spacing w:val="-1"/>
          <w:sz w:val="18"/>
          <w:szCs w:val="18"/>
        </w:rPr>
        <w:t>Stop</w:t>
      </w:r>
      <w:r>
        <w:rPr>
          <w:rFonts w:ascii="Arial" w:eastAsia="Arial" w:hAnsi="Arial" w:cs="Arial"/>
          <w:color w:val="C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C00000"/>
          <w:spacing w:val="-1"/>
          <w:sz w:val="18"/>
          <w:szCs w:val="18"/>
        </w:rPr>
        <w:t>here)</w:t>
      </w:r>
    </w:p>
    <w:p w14:paraId="54E4D24F" w14:textId="77777777" w:rsidR="000471CC" w:rsidRDefault="00E96786">
      <w:pPr>
        <w:pStyle w:val="Heading1"/>
        <w:numPr>
          <w:ilvl w:val="0"/>
          <w:numId w:val="14"/>
        </w:numPr>
        <w:tabs>
          <w:tab w:val="left" w:pos="372"/>
        </w:tabs>
        <w:spacing w:line="206" w:lineRule="exact"/>
        <w:ind w:left="371" w:hanging="271"/>
        <w:rPr>
          <w:rFonts w:cs="Arial"/>
          <w:b w:val="0"/>
          <w:bCs w:val="0"/>
          <w:u w:val="none"/>
        </w:rPr>
      </w:pPr>
      <w:r>
        <w:rPr>
          <w:spacing w:val="-1"/>
          <w:u w:val="none"/>
        </w:rPr>
        <w:t>First-Tier</w:t>
      </w:r>
      <w:r>
        <w:rPr>
          <w:u w:val="none"/>
        </w:rPr>
        <w:t xml:space="preserve"> </w:t>
      </w:r>
      <w:r>
        <w:rPr>
          <w:spacing w:val="-1"/>
          <w:u w:val="none"/>
        </w:rPr>
        <w:t>Subcontractor</w:t>
      </w:r>
      <w:r>
        <w:rPr>
          <w:spacing w:val="-2"/>
          <w:u w:val="none"/>
        </w:rPr>
        <w:t xml:space="preserve"> </w:t>
      </w:r>
      <w:r>
        <w:rPr>
          <w:u w:val="none"/>
        </w:rPr>
        <w:t>Compensation</w:t>
      </w:r>
      <w:r>
        <w:rPr>
          <w:b w:val="0"/>
          <w:u w:val="none"/>
        </w:rPr>
        <w:t>:</w:t>
      </w:r>
    </w:p>
    <w:p w14:paraId="6964FB23" w14:textId="77777777" w:rsidR="000471CC" w:rsidRDefault="00E96786">
      <w:pPr>
        <w:pStyle w:val="BodyText"/>
        <w:numPr>
          <w:ilvl w:val="1"/>
          <w:numId w:val="14"/>
        </w:numPr>
        <w:tabs>
          <w:tab w:val="left" w:pos="633"/>
        </w:tabs>
        <w:ind w:left="640" w:right="381" w:hanging="269"/>
      </w:pPr>
      <w:r>
        <w:rPr>
          <w:rFonts w:cs="Arial"/>
        </w:rPr>
        <w:t xml:space="preserve">In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Offeror’s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preceding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fiscal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year,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Offeror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receive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Federal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contracts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(and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subcontracts),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loans,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grants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2"/>
        </w:rPr>
        <w:t>(an</w:t>
      </w:r>
      <w:r>
        <w:rPr>
          <w:spacing w:val="2"/>
        </w:rPr>
        <w:t>d</w:t>
      </w:r>
      <w:r>
        <w:rPr>
          <w:spacing w:val="-2"/>
        </w:rPr>
        <w:t xml:space="preserve"> </w:t>
      </w:r>
      <w:r>
        <w:rPr>
          <w:spacing w:val="-1"/>
        </w:rPr>
        <w:t>subgrants),</w:t>
      </w:r>
      <w:r>
        <w:rPr>
          <w:spacing w:val="141"/>
        </w:rPr>
        <w:t xml:space="preserve"> </w:t>
      </w:r>
      <w:r>
        <w:rPr>
          <w:spacing w:val="-1"/>
        </w:rPr>
        <w:t>cooperative</w:t>
      </w:r>
      <w:r>
        <w:t xml:space="preserve"> </w:t>
      </w:r>
      <w:r>
        <w:rPr>
          <w:spacing w:val="-1"/>
        </w:rPr>
        <w:t xml:space="preserve">agreements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assistance:</w:t>
      </w: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5"/>
        <w:gridCol w:w="2069"/>
        <w:gridCol w:w="1526"/>
      </w:tblGrid>
      <w:tr w:rsidR="000471CC" w14:paraId="07D91A51" w14:textId="77777777">
        <w:trPr>
          <w:trHeight w:hRule="exact" w:val="247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14:paraId="620350C5" w14:textId="77777777" w:rsidR="000471CC" w:rsidRDefault="00E96786">
            <w:pPr>
              <w:pStyle w:val="TableParagraph"/>
              <w:spacing w:before="2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(a)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$25,000,000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more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gross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revenues?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43E745A" w14:textId="77777777" w:rsidR="000471CC" w:rsidRDefault="00E96786">
            <w:pPr>
              <w:pStyle w:val="ListParagraph"/>
              <w:numPr>
                <w:ilvl w:val="0"/>
                <w:numId w:val="13"/>
              </w:numPr>
              <w:tabs>
                <w:tab w:val="left" w:pos="234"/>
              </w:tabs>
              <w:spacing w:line="23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YES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color w:val="C00000"/>
                <w:spacing w:val="-1"/>
                <w:sz w:val="18"/>
              </w:rPr>
              <w:t>(Continue</w:t>
            </w:r>
            <w:r>
              <w:rPr>
                <w:rFonts w:ascii="Arial"/>
                <w:color w:val="C00000"/>
                <w:sz w:val="18"/>
              </w:rPr>
              <w:t xml:space="preserve"> to</w:t>
            </w:r>
            <w:r>
              <w:rPr>
                <w:rFonts w:ascii="Arial"/>
                <w:color w:val="C00000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C00000"/>
                <w:sz w:val="18"/>
              </w:rPr>
              <w:t>b)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0271EB" w14:textId="77777777" w:rsidR="000471CC" w:rsidRDefault="00E96786">
            <w:pPr>
              <w:pStyle w:val="ListParagraph"/>
              <w:numPr>
                <w:ilvl w:val="0"/>
                <w:numId w:val="12"/>
              </w:numPr>
              <w:tabs>
                <w:tab w:val="left" w:pos="209"/>
              </w:tabs>
              <w:ind w:hanging="2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C00000"/>
                <w:spacing w:val="-1"/>
                <w:sz w:val="18"/>
              </w:rPr>
              <w:t>(Stop</w:t>
            </w:r>
            <w:r>
              <w:rPr>
                <w:rFonts w:ascii="Arial"/>
                <w:color w:val="C00000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C00000"/>
                <w:sz w:val="18"/>
              </w:rPr>
              <w:t>here)</w:t>
            </w:r>
          </w:p>
        </w:tc>
      </w:tr>
      <w:tr w:rsidR="000471CC" w14:paraId="7CD1F398" w14:textId="77777777">
        <w:trPr>
          <w:trHeight w:hRule="exact" w:val="240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14:paraId="2ED35604" w14:textId="77777777" w:rsidR="000471CC" w:rsidRDefault="00E96786">
            <w:pPr>
              <w:pStyle w:val="TableParagraph"/>
              <w:spacing w:before="2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(b) 80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percent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(80%)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more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its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gross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revenues?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C97A0F4" w14:textId="77777777" w:rsidR="000471CC" w:rsidRDefault="00E96786">
            <w:pPr>
              <w:pStyle w:val="ListParagraph"/>
              <w:numPr>
                <w:ilvl w:val="0"/>
                <w:numId w:val="11"/>
              </w:numPr>
              <w:tabs>
                <w:tab w:val="left" w:pos="208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YES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color w:val="C00000"/>
                <w:spacing w:val="-1"/>
                <w:sz w:val="18"/>
              </w:rPr>
              <w:t>(Continue</w:t>
            </w:r>
            <w:r>
              <w:rPr>
                <w:rFonts w:ascii="Arial"/>
                <w:color w:val="C00000"/>
                <w:sz w:val="18"/>
              </w:rPr>
              <w:t xml:space="preserve"> to</w:t>
            </w:r>
            <w:r>
              <w:rPr>
                <w:rFonts w:ascii="Arial"/>
                <w:color w:val="C00000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C00000"/>
                <w:sz w:val="18"/>
              </w:rPr>
              <w:t>2ii)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006B81C" w14:textId="77777777" w:rsidR="000471CC" w:rsidRDefault="00E96786">
            <w:pPr>
              <w:pStyle w:val="ListParagraph"/>
              <w:numPr>
                <w:ilvl w:val="0"/>
                <w:numId w:val="10"/>
              </w:numPr>
              <w:tabs>
                <w:tab w:val="left" w:pos="209"/>
              </w:tabs>
              <w:ind w:hanging="2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C00000"/>
                <w:spacing w:val="-1"/>
                <w:sz w:val="18"/>
              </w:rPr>
              <w:t>(Stop</w:t>
            </w:r>
            <w:r>
              <w:rPr>
                <w:rFonts w:ascii="Arial"/>
                <w:color w:val="C00000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C00000"/>
                <w:sz w:val="18"/>
              </w:rPr>
              <w:t>here)</w:t>
            </w:r>
          </w:p>
        </w:tc>
      </w:tr>
    </w:tbl>
    <w:p w14:paraId="1D7AFDDD" w14:textId="77777777" w:rsidR="000471CC" w:rsidRDefault="00E96786">
      <w:pPr>
        <w:pStyle w:val="BodyText"/>
        <w:numPr>
          <w:ilvl w:val="1"/>
          <w:numId w:val="14"/>
        </w:numPr>
        <w:tabs>
          <w:tab w:val="left" w:pos="623"/>
        </w:tabs>
        <w:ind w:left="640" w:right="267" w:hanging="269"/>
      </w:pPr>
      <w:r>
        <w:rPr>
          <w:rFonts w:cs="Arial"/>
          <w:spacing w:val="-1"/>
        </w:rPr>
        <w:t>Does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public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access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compensation</w:t>
      </w:r>
      <w:r>
        <w:rPr>
          <w:rFonts w:cs="Arial"/>
        </w:rPr>
        <w:t xml:space="preserve"> of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Offeror’s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executives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through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periodic reports </w:t>
      </w:r>
      <w:r>
        <w:rPr>
          <w:rFonts w:cs="Arial"/>
          <w:spacing w:val="1"/>
        </w:rPr>
        <w:t>f</w:t>
      </w:r>
      <w:r>
        <w:rPr>
          <w:spacing w:val="1"/>
        </w:rPr>
        <w:t>iled</w:t>
      </w:r>
      <w:r>
        <w:t xml:space="preserve"> </w:t>
      </w:r>
      <w:r>
        <w:rPr>
          <w:spacing w:val="-1"/>
        </w:rPr>
        <w:t>under</w:t>
      </w:r>
      <w:r>
        <w:rPr>
          <w:spacing w:val="105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13(a)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15(d)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Securities</w:t>
      </w:r>
      <w:r>
        <w:rPr>
          <w:spacing w:val="1"/>
        </w:rPr>
        <w:t xml:space="preserve"> </w:t>
      </w:r>
      <w:r>
        <w:rPr>
          <w:spacing w:val="-1"/>
        </w:rPr>
        <w:t>Exchange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1934</w:t>
      </w:r>
      <w:r>
        <w:t xml:space="preserve"> (15 U.S.C.</w:t>
      </w:r>
      <w:r>
        <w:rPr>
          <w:spacing w:val="-2"/>
        </w:rPr>
        <w:t xml:space="preserve"> </w:t>
      </w:r>
      <w:r>
        <w:rPr>
          <w:spacing w:val="-1"/>
        </w:rPr>
        <w:t>78m(a)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6104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Revenue</w:t>
      </w:r>
      <w:r>
        <w:rPr>
          <w:spacing w:val="8"/>
        </w:rPr>
        <w:t xml:space="preserve"> </w:t>
      </w:r>
      <w:r>
        <w:t>Code of</w:t>
      </w:r>
      <w:r>
        <w:rPr>
          <w:spacing w:val="69"/>
        </w:rPr>
        <w:t xml:space="preserve"> </w:t>
      </w:r>
      <w:r>
        <w:t xml:space="preserve">1986 </w:t>
      </w:r>
      <w:r>
        <w:rPr>
          <w:spacing w:val="-1"/>
        </w:rPr>
        <w:t>(to</w:t>
      </w:r>
      <w: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compensation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rPr>
          <w:spacing w:val="-1"/>
        </w:rPr>
        <w:t>see</w:t>
      </w:r>
      <w:r>
        <w:t xml:space="preserve"> the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rPr>
          <w:spacing w:val="-1"/>
        </w:rPr>
        <w:t xml:space="preserve">Security </w:t>
      </w:r>
      <w:r>
        <w:t xml:space="preserve">and </w:t>
      </w:r>
      <w:r>
        <w:rPr>
          <w:spacing w:val="-1"/>
        </w:rPr>
        <w:t>Exchange</w:t>
      </w:r>
      <w:r>
        <w:t xml:space="preserve"> </w:t>
      </w:r>
      <w:r>
        <w:rPr>
          <w:spacing w:val="-1"/>
        </w:rPr>
        <w:t>Commission</w:t>
      </w:r>
      <w:r>
        <w:rPr>
          <w:spacing w:val="-2"/>
        </w:rPr>
        <w:t xml:space="preserve"> </w:t>
      </w:r>
      <w:r>
        <w:rPr>
          <w:spacing w:val="2"/>
        </w:rPr>
        <w:t>total</w:t>
      </w:r>
      <w:r>
        <w:rPr>
          <w:spacing w:val="99"/>
        </w:rP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filings</w:t>
      </w:r>
      <w:r>
        <w:rPr>
          <w:spacing w:val="-2"/>
        </w:rPr>
        <w:t xml:space="preserve"> </w:t>
      </w:r>
      <w:r>
        <w:t xml:space="preserve">at </w:t>
      </w:r>
      <w:r>
        <w:rPr>
          <w:spacing w:val="3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www.sec.gov/answers/execomp.htm</w:t>
        </w:r>
      </w:hyperlink>
      <w:r>
        <w:rPr>
          <w:color w:val="0000FF"/>
          <w:spacing w:val="-1"/>
          <w:u w:val="single" w:color="0000FF"/>
        </w:rPr>
        <w:t>)</w:t>
      </w:r>
      <w:r>
        <w:rPr>
          <w:spacing w:val="-1"/>
        </w:rPr>
        <w:t>?</w:t>
      </w:r>
    </w:p>
    <w:p w14:paraId="1269D3A4" w14:textId="77777777" w:rsidR="000471CC" w:rsidRDefault="00546836">
      <w:pPr>
        <w:numPr>
          <w:ilvl w:val="2"/>
          <w:numId w:val="14"/>
        </w:numPr>
        <w:tabs>
          <w:tab w:val="left" w:pos="897"/>
        </w:tabs>
        <w:ind w:hanging="583"/>
        <w:rPr>
          <w:rFonts w:ascii="Arial" w:eastAsia="Arial" w:hAnsi="Arial" w:cs="Arial"/>
          <w:sz w:val="18"/>
          <w:szCs w:val="18"/>
        </w:rPr>
      </w:pPr>
      <w:r>
        <w:pict w14:anchorId="0CA06ADB">
          <v:group id="_x0000_s2075" style="position:absolute;left:0;text-align:left;margin-left:56.4pt;margin-top:.1pt;width:7.95pt;height:23.9pt;z-index:-15112;mso-position-horizontal-relative:page" coordorigin="1128,2" coordsize="159,478">
            <v:group id="_x0000_s2078" style="position:absolute;left:1128;top:2;width:159;height:238" coordorigin="1128,2" coordsize="159,238">
              <v:shape id="_x0000_s2079" style="position:absolute;left:1128;top:2;width:159;height:238" coordorigin="1128,2" coordsize="159,238" path="m1128,240r158,l1286,2r-158,l1128,240xe" fillcolor="yellow" stroked="f">
                <v:path arrowok="t"/>
              </v:shape>
            </v:group>
            <v:group id="_x0000_s2076" style="position:absolute;left:1128;top:240;width:159;height:240" coordorigin="1128,240" coordsize="159,240">
              <v:shape id="_x0000_s2077" style="position:absolute;left:1128;top:240;width:159;height:240" coordorigin="1128,240" coordsize="159,240" path="m1128,480r158,l1286,240r-158,l1128,480xe" fillcolor="yellow" stroked="f">
                <v:path arrowok="t"/>
              </v:shape>
            </v:group>
            <w10:wrap anchorx="page"/>
          </v:group>
        </w:pict>
      </w:r>
      <w:r w:rsidR="00E96786">
        <w:rPr>
          <w:rFonts w:ascii="Arial" w:eastAsia="Arial" w:hAnsi="Arial" w:cs="Arial"/>
          <w:b/>
          <w:bCs/>
          <w:spacing w:val="-1"/>
          <w:sz w:val="18"/>
          <w:szCs w:val="18"/>
        </w:rPr>
        <w:t>YES</w:t>
      </w:r>
      <w:r w:rsidR="00E96786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color w:val="C00000"/>
          <w:spacing w:val="-1"/>
          <w:sz w:val="18"/>
          <w:szCs w:val="18"/>
        </w:rPr>
        <w:t>(</w:t>
      </w:r>
      <w:r w:rsidR="00E96786">
        <w:rPr>
          <w:rFonts w:ascii="Arial" w:eastAsia="Arial" w:hAnsi="Arial" w:cs="Arial"/>
          <w:i/>
          <w:color w:val="C00000"/>
          <w:spacing w:val="-1"/>
          <w:sz w:val="18"/>
          <w:szCs w:val="18"/>
        </w:rPr>
        <w:t>Executive</w:t>
      </w:r>
      <w:r w:rsidR="00E96786">
        <w:rPr>
          <w:rFonts w:ascii="Arial" w:eastAsia="Arial" w:hAnsi="Arial" w:cs="Arial"/>
          <w:i/>
          <w:color w:val="C00000"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i/>
          <w:color w:val="C00000"/>
          <w:spacing w:val="-1"/>
          <w:sz w:val="18"/>
          <w:szCs w:val="18"/>
        </w:rPr>
        <w:t>Compensation</w:t>
      </w:r>
      <w:r w:rsidR="00E96786">
        <w:rPr>
          <w:rFonts w:ascii="Arial" w:eastAsia="Arial" w:hAnsi="Arial" w:cs="Arial"/>
          <w:i/>
          <w:color w:val="C00000"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i/>
          <w:color w:val="C00000"/>
          <w:spacing w:val="-1"/>
          <w:sz w:val="18"/>
          <w:szCs w:val="18"/>
        </w:rPr>
        <w:t>Reporting</w:t>
      </w:r>
      <w:r w:rsidR="00E96786">
        <w:rPr>
          <w:rFonts w:ascii="Arial" w:eastAsia="Arial" w:hAnsi="Arial" w:cs="Arial"/>
          <w:i/>
          <w:color w:val="C00000"/>
          <w:spacing w:val="-2"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i/>
          <w:color w:val="C00000"/>
          <w:sz w:val="18"/>
          <w:szCs w:val="18"/>
        </w:rPr>
        <w:t>is</w:t>
      </w:r>
      <w:r w:rsidR="00E96786">
        <w:rPr>
          <w:rFonts w:ascii="Arial" w:eastAsia="Arial" w:hAnsi="Arial" w:cs="Arial"/>
          <w:i/>
          <w:color w:val="C00000"/>
          <w:spacing w:val="1"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i/>
          <w:color w:val="C00000"/>
          <w:spacing w:val="-1"/>
          <w:sz w:val="18"/>
          <w:szCs w:val="18"/>
        </w:rPr>
        <w:t>not</w:t>
      </w:r>
      <w:r w:rsidR="00E96786">
        <w:rPr>
          <w:rFonts w:ascii="Arial" w:eastAsia="Arial" w:hAnsi="Arial" w:cs="Arial"/>
          <w:i/>
          <w:color w:val="C00000"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i/>
          <w:color w:val="C00000"/>
          <w:spacing w:val="-1"/>
          <w:sz w:val="18"/>
          <w:szCs w:val="18"/>
        </w:rPr>
        <w:t>required</w:t>
      </w:r>
      <w:r w:rsidR="00E96786">
        <w:rPr>
          <w:rFonts w:ascii="Arial" w:eastAsia="Arial" w:hAnsi="Arial" w:cs="Arial"/>
          <w:i/>
          <w:color w:val="C00000"/>
          <w:spacing w:val="2"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i/>
          <w:color w:val="C00000"/>
          <w:sz w:val="18"/>
          <w:szCs w:val="18"/>
        </w:rPr>
        <w:t>–</w:t>
      </w:r>
      <w:r w:rsidR="00E96786">
        <w:rPr>
          <w:rFonts w:ascii="Arial" w:eastAsia="Arial" w:hAnsi="Arial" w:cs="Arial"/>
          <w:i/>
          <w:color w:val="C00000"/>
          <w:spacing w:val="1"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color w:val="C00000"/>
          <w:spacing w:val="-1"/>
          <w:sz w:val="18"/>
          <w:szCs w:val="18"/>
        </w:rPr>
        <w:t>Stop</w:t>
      </w:r>
      <w:r w:rsidR="00E96786">
        <w:rPr>
          <w:rFonts w:ascii="Arial" w:eastAsia="Arial" w:hAnsi="Arial" w:cs="Arial"/>
          <w:color w:val="C00000"/>
          <w:spacing w:val="-2"/>
          <w:sz w:val="18"/>
          <w:szCs w:val="18"/>
        </w:rPr>
        <w:t xml:space="preserve"> </w:t>
      </w:r>
      <w:r w:rsidR="00E96786">
        <w:rPr>
          <w:rFonts w:ascii="Arial" w:eastAsia="Arial" w:hAnsi="Arial" w:cs="Arial"/>
          <w:color w:val="C00000"/>
          <w:sz w:val="18"/>
          <w:szCs w:val="18"/>
        </w:rPr>
        <w:t>here)</w:t>
      </w:r>
    </w:p>
    <w:p w14:paraId="00E8F194" w14:textId="77777777" w:rsidR="000471CC" w:rsidRDefault="00E96786">
      <w:pPr>
        <w:pStyle w:val="BodyText"/>
        <w:numPr>
          <w:ilvl w:val="2"/>
          <w:numId w:val="14"/>
        </w:numPr>
        <w:tabs>
          <w:tab w:val="left" w:pos="897"/>
        </w:tabs>
        <w:ind w:right="381" w:hanging="583"/>
        <w:rPr>
          <w:rFonts w:cs="Arial"/>
        </w:rPr>
      </w:pP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color w:val="C00000"/>
          <w:spacing w:val="-1"/>
        </w:rPr>
        <w:t>(Offeror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shall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report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names,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titles,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total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compensation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 xml:space="preserve">of </w:t>
      </w:r>
      <w:r>
        <w:rPr>
          <w:color w:val="C00000"/>
          <w:spacing w:val="-1"/>
        </w:rPr>
        <w:t>each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 xml:space="preserve">of </w:t>
      </w:r>
      <w:r>
        <w:rPr>
          <w:color w:val="C00000"/>
          <w:spacing w:val="-1"/>
        </w:rPr>
        <w:t>its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1"/>
        </w:rPr>
        <w:t>five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(5)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most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highly compensated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executives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115"/>
        </w:rPr>
        <w:t xml:space="preserve"> </w:t>
      </w:r>
      <w:r>
        <w:rPr>
          <w:color w:val="C00000"/>
        </w:rPr>
        <w:t xml:space="preserve">the </w:t>
      </w:r>
      <w:r>
        <w:rPr>
          <w:color w:val="C00000"/>
          <w:spacing w:val="-1"/>
        </w:rPr>
        <w:t>preceding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completed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fiscal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year,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as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those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terms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are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defined</w:t>
      </w:r>
      <w:r>
        <w:rPr>
          <w:color w:val="C00000"/>
        </w:rPr>
        <w:t xml:space="preserve"> in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FAR 52.204-10(a))</w:t>
      </w:r>
      <w:r>
        <w:rPr>
          <w:b/>
          <w:color w:val="C00000"/>
        </w:rPr>
        <w:t>:</w:t>
      </w:r>
    </w:p>
    <w:p w14:paraId="03887AAF" w14:textId="77777777" w:rsidR="000471CC" w:rsidRDefault="00546836">
      <w:pPr>
        <w:pStyle w:val="BodyText"/>
        <w:spacing w:before="62"/>
        <w:ind w:left="330"/>
        <w:rPr>
          <w:rFonts w:cs="Arial"/>
        </w:rPr>
      </w:pPr>
      <w:r>
        <w:pict w14:anchorId="012FF98D">
          <v:group id="_x0000_s2069" style="position:absolute;left:0;text-align:left;margin-left:277.25pt;margin-top:3pt;width:269.45pt;height:10.45pt;z-index:1384;mso-position-horizontal-relative:page" coordorigin="5545,60" coordsize="5389,209">
            <v:group id="_x0000_s2073" style="position:absolute;left:5552;top:60;width:5375;height:209" coordorigin="5552,60" coordsize="5375,209">
              <v:shape id="_x0000_s2074" style="position:absolute;left:5552;top:60;width:5375;height:209" coordorigin="5552,60" coordsize="5375,209" path="m5552,269r5375,l10927,60r-5375,l5552,269xe" fillcolor="yellow" stroked="f">
                <v:path arrowok="t"/>
              </v:shape>
            </v:group>
            <v:group id="_x0000_s2070" style="position:absolute;left:5552;top:256;width:5375;height:2" coordorigin="5552,256" coordsize="5375,2">
              <v:shape id="_x0000_s2072" style="position:absolute;left:5552;top:256;width:5375;height:2" coordorigin="5552,256" coordsize="5375,0" path="m5552,256r5375,e" filled="f" strokeweight=".7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1" type="#_x0000_t202" style="position:absolute;left:5545;top:60;width:5389;height:209" filled="f" stroked="f">
                <v:textbox inset="0,0,0,0">
                  <w:txbxContent>
                    <w:p w14:paraId="6DE0B192" w14:textId="77777777" w:rsidR="000471CC" w:rsidRDefault="00E96786">
                      <w:pPr>
                        <w:spacing w:before="1"/>
                        <w:ind w:left="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 xml:space="preserve">enter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fiscal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year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end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 date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HERE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 if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table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required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 be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completed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E96786">
        <w:rPr>
          <w:rFonts w:cs="Arial"/>
          <w:spacing w:val="-1"/>
        </w:rPr>
        <w:t>Executive</w:t>
      </w:r>
      <w:r w:rsidR="00E96786">
        <w:rPr>
          <w:rFonts w:cs="Arial"/>
        </w:rPr>
        <w:t xml:space="preserve"> </w:t>
      </w:r>
      <w:r w:rsidR="00E96786">
        <w:rPr>
          <w:rFonts w:cs="Arial"/>
          <w:spacing w:val="-1"/>
        </w:rPr>
        <w:t>Compensation</w:t>
      </w:r>
      <w:r w:rsidR="00E96786">
        <w:rPr>
          <w:rFonts w:cs="Arial"/>
          <w:spacing w:val="-2"/>
        </w:rPr>
        <w:t xml:space="preserve"> </w:t>
      </w:r>
      <w:r w:rsidR="00E96786">
        <w:rPr>
          <w:rFonts w:cs="Arial"/>
          <w:spacing w:val="-1"/>
        </w:rPr>
        <w:t>from</w:t>
      </w:r>
      <w:r w:rsidR="00E96786">
        <w:rPr>
          <w:rFonts w:cs="Arial"/>
          <w:spacing w:val="-2"/>
        </w:rPr>
        <w:t xml:space="preserve"> </w:t>
      </w:r>
      <w:r w:rsidR="00E96786">
        <w:rPr>
          <w:rFonts w:cs="Arial"/>
          <w:spacing w:val="-1"/>
        </w:rPr>
        <w:t>Offeror’s</w:t>
      </w:r>
      <w:r w:rsidR="00E96786">
        <w:rPr>
          <w:rFonts w:cs="Arial"/>
          <w:spacing w:val="1"/>
        </w:rPr>
        <w:t xml:space="preserve"> </w:t>
      </w:r>
      <w:r w:rsidR="00E96786">
        <w:rPr>
          <w:rFonts w:cs="Arial"/>
          <w:spacing w:val="-1"/>
        </w:rPr>
        <w:t>Fiscal</w:t>
      </w:r>
      <w:r w:rsidR="00E96786">
        <w:rPr>
          <w:rFonts w:cs="Arial"/>
        </w:rPr>
        <w:t xml:space="preserve"> </w:t>
      </w:r>
      <w:r w:rsidR="00E96786">
        <w:rPr>
          <w:rFonts w:cs="Arial"/>
          <w:spacing w:val="-1"/>
        </w:rPr>
        <w:t>Year</w:t>
      </w:r>
      <w:r w:rsidR="00E96786">
        <w:rPr>
          <w:rFonts w:cs="Arial"/>
        </w:rPr>
        <w:t xml:space="preserve"> </w:t>
      </w:r>
      <w:r w:rsidR="00E96786">
        <w:rPr>
          <w:rFonts w:cs="Arial"/>
          <w:spacing w:val="-1"/>
        </w:rPr>
        <w:t>ending:</w:t>
      </w:r>
    </w:p>
    <w:p w14:paraId="25D73CBB" w14:textId="77777777" w:rsidR="000471CC" w:rsidRDefault="000471CC">
      <w:pPr>
        <w:spacing w:before="3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672"/>
        <w:gridCol w:w="2787"/>
        <w:gridCol w:w="574"/>
        <w:gridCol w:w="2852"/>
        <w:gridCol w:w="1800"/>
        <w:gridCol w:w="1801"/>
      </w:tblGrid>
      <w:tr w:rsidR="000471CC" w14:paraId="0B40BBB6" w14:textId="77777777">
        <w:trPr>
          <w:trHeight w:hRule="exact" w:val="334"/>
        </w:trPr>
        <w:tc>
          <w:tcPr>
            <w:tcW w:w="317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4D4196E6" w14:textId="77777777" w:rsidR="000471CC" w:rsidRDefault="00E96786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72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6846E29C" w14:textId="77777777" w:rsidR="000471CC" w:rsidRDefault="00E96786">
            <w:pPr>
              <w:pStyle w:val="TableParagraph"/>
              <w:spacing w:before="5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2787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02707628" w14:textId="77777777" w:rsidR="000471CC" w:rsidRDefault="000471CC"/>
        </w:tc>
        <w:tc>
          <w:tcPr>
            <w:tcW w:w="574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2F719D32" w14:textId="77777777" w:rsidR="000471CC" w:rsidRDefault="00E96786">
            <w:pPr>
              <w:pStyle w:val="TableParagraph"/>
              <w:spacing w:before="5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Title:</w:t>
            </w:r>
          </w:p>
        </w:tc>
        <w:tc>
          <w:tcPr>
            <w:tcW w:w="2852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34A857A4" w14:textId="77777777" w:rsidR="000471CC" w:rsidRDefault="000471CC"/>
        </w:tc>
        <w:tc>
          <w:tcPr>
            <w:tcW w:w="1800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3936FC34" w14:textId="77777777" w:rsidR="000471CC" w:rsidRDefault="00E96786">
            <w:pPr>
              <w:pStyle w:val="TableParagraph"/>
              <w:spacing w:before="58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Total </w:t>
            </w:r>
            <w:r>
              <w:rPr>
                <w:rFonts w:ascii="Arial"/>
                <w:spacing w:val="-1"/>
                <w:sz w:val="18"/>
              </w:rPr>
              <w:t>Compensation:</w:t>
            </w:r>
          </w:p>
        </w:tc>
        <w:tc>
          <w:tcPr>
            <w:tcW w:w="1801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0D7637A0" w14:textId="77777777" w:rsidR="000471CC" w:rsidRDefault="000471CC"/>
        </w:tc>
      </w:tr>
      <w:tr w:rsidR="000471CC" w14:paraId="1809A3BA" w14:textId="77777777">
        <w:trPr>
          <w:trHeight w:hRule="exact" w:val="334"/>
        </w:trPr>
        <w:tc>
          <w:tcPr>
            <w:tcW w:w="317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4D6DECA3" w14:textId="77777777" w:rsidR="000471CC" w:rsidRDefault="00E96786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72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0D1C19E9" w14:textId="77777777" w:rsidR="000471CC" w:rsidRDefault="00E96786">
            <w:pPr>
              <w:pStyle w:val="TableParagraph"/>
              <w:spacing w:before="5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2787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0A1ABA51" w14:textId="77777777" w:rsidR="000471CC" w:rsidRDefault="000471CC"/>
        </w:tc>
        <w:tc>
          <w:tcPr>
            <w:tcW w:w="574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3E6A7185" w14:textId="77777777" w:rsidR="000471CC" w:rsidRDefault="00E96786">
            <w:pPr>
              <w:pStyle w:val="TableParagraph"/>
              <w:spacing w:before="5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Title:</w:t>
            </w:r>
          </w:p>
        </w:tc>
        <w:tc>
          <w:tcPr>
            <w:tcW w:w="2852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1491C8B8" w14:textId="77777777" w:rsidR="000471CC" w:rsidRDefault="000471CC"/>
        </w:tc>
        <w:tc>
          <w:tcPr>
            <w:tcW w:w="1800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37CE06AC" w14:textId="77777777" w:rsidR="000471CC" w:rsidRDefault="00E96786">
            <w:pPr>
              <w:pStyle w:val="TableParagraph"/>
              <w:spacing w:before="58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Total </w:t>
            </w:r>
            <w:r>
              <w:rPr>
                <w:rFonts w:ascii="Arial"/>
                <w:spacing w:val="-1"/>
                <w:sz w:val="18"/>
              </w:rPr>
              <w:t>Compensation:</w:t>
            </w:r>
          </w:p>
        </w:tc>
        <w:tc>
          <w:tcPr>
            <w:tcW w:w="1801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75E2C76D" w14:textId="77777777" w:rsidR="000471CC" w:rsidRDefault="000471CC"/>
        </w:tc>
      </w:tr>
      <w:tr w:rsidR="000471CC" w14:paraId="32513950" w14:textId="77777777">
        <w:trPr>
          <w:trHeight w:hRule="exact" w:val="334"/>
        </w:trPr>
        <w:tc>
          <w:tcPr>
            <w:tcW w:w="317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44DAC540" w14:textId="77777777" w:rsidR="000471CC" w:rsidRDefault="00E96786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72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17CE0850" w14:textId="77777777" w:rsidR="000471CC" w:rsidRDefault="00E96786">
            <w:pPr>
              <w:pStyle w:val="TableParagraph"/>
              <w:spacing w:before="5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2787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5621934B" w14:textId="77777777" w:rsidR="000471CC" w:rsidRDefault="000471CC"/>
        </w:tc>
        <w:tc>
          <w:tcPr>
            <w:tcW w:w="574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611C80DB" w14:textId="77777777" w:rsidR="000471CC" w:rsidRDefault="00E96786">
            <w:pPr>
              <w:pStyle w:val="TableParagraph"/>
              <w:spacing w:before="5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Title:</w:t>
            </w:r>
          </w:p>
        </w:tc>
        <w:tc>
          <w:tcPr>
            <w:tcW w:w="2852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1D883EE2" w14:textId="77777777" w:rsidR="000471CC" w:rsidRDefault="000471CC"/>
        </w:tc>
        <w:tc>
          <w:tcPr>
            <w:tcW w:w="1800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0EE1181B" w14:textId="77777777" w:rsidR="000471CC" w:rsidRDefault="00E96786">
            <w:pPr>
              <w:pStyle w:val="TableParagraph"/>
              <w:spacing w:before="58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Total </w:t>
            </w:r>
            <w:r>
              <w:rPr>
                <w:rFonts w:ascii="Arial"/>
                <w:spacing w:val="-1"/>
                <w:sz w:val="18"/>
              </w:rPr>
              <w:t>Compensation:</w:t>
            </w:r>
          </w:p>
        </w:tc>
        <w:tc>
          <w:tcPr>
            <w:tcW w:w="1801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6C667988" w14:textId="77777777" w:rsidR="000471CC" w:rsidRDefault="000471CC"/>
        </w:tc>
      </w:tr>
      <w:tr w:rsidR="000471CC" w14:paraId="0F6B6766" w14:textId="77777777">
        <w:trPr>
          <w:trHeight w:hRule="exact" w:val="336"/>
        </w:trPr>
        <w:tc>
          <w:tcPr>
            <w:tcW w:w="317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711082E8" w14:textId="77777777" w:rsidR="000471CC" w:rsidRDefault="00E96786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72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217AFE1C" w14:textId="77777777" w:rsidR="000471CC" w:rsidRDefault="00E96786">
            <w:pPr>
              <w:pStyle w:val="TableParagraph"/>
              <w:spacing w:before="5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2787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06734D85" w14:textId="77777777" w:rsidR="000471CC" w:rsidRDefault="000471CC"/>
        </w:tc>
        <w:tc>
          <w:tcPr>
            <w:tcW w:w="574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10719686" w14:textId="77777777" w:rsidR="000471CC" w:rsidRDefault="00E96786">
            <w:pPr>
              <w:pStyle w:val="TableParagraph"/>
              <w:spacing w:before="5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Title:</w:t>
            </w:r>
          </w:p>
        </w:tc>
        <w:tc>
          <w:tcPr>
            <w:tcW w:w="2852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70A856C9" w14:textId="77777777" w:rsidR="000471CC" w:rsidRDefault="000471CC"/>
        </w:tc>
        <w:tc>
          <w:tcPr>
            <w:tcW w:w="1800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0516617F" w14:textId="77777777" w:rsidR="000471CC" w:rsidRDefault="00E96786">
            <w:pPr>
              <w:pStyle w:val="TableParagraph"/>
              <w:spacing w:before="58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Total </w:t>
            </w:r>
            <w:r>
              <w:rPr>
                <w:rFonts w:ascii="Arial"/>
                <w:spacing w:val="-1"/>
                <w:sz w:val="18"/>
              </w:rPr>
              <w:t>Compensation:</w:t>
            </w:r>
          </w:p>
        </w:tc>
        <w:tc>
          <w:tcPr>
            <w:tcW w:w="1801" w:type="dxa"/>
            <w:tcBorders>
              <w:top w:val="single" w:sz="4" w:space="0" w:color="7E7E7E"/>
              <w:left w:val="single" w:sz="3" w:space="0" w:color="7E7E7E"/>
              <w:bottom w:val="single" w:sz="4" w:space="0" w:color="7E7E7E"/>
              <w:right w:val="single" w:sz="3" w:space="0" w:color="7E7E7E"/>
            </w:tcBorders>
          </w:tcPr>
          <w:p w14:paraId="46A6FE02" w14:textId="77777777" w:rsidR="000471CC" w:rsidRDefault="000471CC"/>
        </w:tc>
      </w:tr>
      <w:tr w:rsidR="000471CC" w14:paraId="072C13FA" w14:textId="77777777">
        <w:trPr>
          <w:trHeight w:hRule="exact" w:val="334"/>
        </w:trPr>
        <w:tc>
          <w:tcPr>
            <w:tcW w:w="317" w:type="dxa"/>
            <w:tcBorders>
              <w:top w:val="single" w:sz="4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14:paraId="266A7146" w14:textId="77777777" w:rsidR="000471CC" w:rsidRDefault="00E96786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72" w:type="dxa"/>
            <w:tcBorders>
              <w:top w:val="single" w:sz="4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14:paraId="5C884D44" w14:textId="77777777" w:rsidR="000471CC" w:rsidRDefault="00E96786">
            <w:pPr>
              <w:pStyle w:val="TableParagraph"/>
              <w:spacing w:before="5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2787" w:type="dxa"/>
            <w:tcBorders>
              <w:top w:val="single" w:sz="4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14:paraId="74090470" w14:textId="77777777" w:rsidR="000471CC" w:rsidRDefault="000471CC"/>
        </w:tc>
        <w:tc>
          <w:tcPr>
            <w:tcW w:w="574" w:type="dxa"/>
            <w:tcBorders>
              <w:top w:val="single" w:sz="4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14:paraId="18FC3B9E" w14:textId="77777777" w:rsidR="000471CC" w:rsidRDefault="00E96786">
            <w:pPr>
              <w:pStyle w:val="TableParagraph"/>
              <w:spacing w:before="5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Title:</w:t>
            </w:r>
          </w:p>
        </w:tc>
        <w:tc>
          <w:tcPr>
            <w:tcW w:w="2852" w:type="dxa"/>
            <w:tcBorders>
              <w:top w:val="single" w:sz="4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14:paraId="1F87EADA" w14:textId="77777777" w:rsidR="000471CC" w:rsidRDefault="000471CC"/>
        </w:tc>
        <w:tc>
          <w:tcPr>
            <w:tcW w:w="1800" w:type="dxa"/>
            <w:tcBorders>
              <w:top w:val="single" w:sz="4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14:paraId="3C49677D" w14:textId="77777777" w:rsidR="000471CC" w:rsidRDefault="00E96786">
            <w:pPr>
              <w:pStyle w:val="TableParagraph"/>
              <w:spacing w:before="58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Total </w:t>
            </w:r>
            <w:r>
              <w:rPr>
                <w:rFonts w:ascii="Arial"/>
                <w:spacing w:val="-1"/>
                <w:sz w:val="18"/>
              </w:rPr>
              <w:t>Compensation:</w:t>
            </w:r>
          </w:p>
        </w:tc>
        <w:tc>
          <w:tcPr>
            <w:tcW w:w="1801" w:type="dxa"/>
            <w:tcBorders>
              <w:top w:val="single" w:sz="4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14:paraId="67140C63" w14:textId="77777777" w:rsidR="000471CC" w:rsidRDefault="000471CC"/>
        </w:tc>
      </w:tr>
    </w:tbl>
    <w:p w14:paraId="41070169" w14:textId="62C19D9D" w:rsidR="000471CC" w:rsidRDefault="000471CC">
      <w:pPr>
        <w:spacing w:before="4"/>
        <w:rPr>
          <w:rFonts w:ascii="Arial" w:eastAsia="Arial" w:hAnsi="Arial" w:cs="Arial"/>
          <w:sz w:val="23"/>
          <w:szCs w:val="23"/>
        </w:rPr>
      </w:pPr>
    </w:p>
    <w:p w14:paraId="38C87EC8" w14:textId="7EB483F6" w:rsidR="00903D69" w:rsidRDefault="00903D69">
      <w:pPr>
        <w:spacing w:before="4"/>
        <w:rPr>
          <w:rFonts w:ascii="Arial" w:eastAsia="Arial" w:hAnsi="Arial" w:cs="Arial"/>
          <w:sz w:val="23"/>
          <w:szCs w:val="23"/>
        </w:rPr>
      </w:pPr>
    </w:p>
    <w:p w14:paraId="6E37753E" w14:textId="70676F11" w:rsidR="00903D69" w:rsidRDefault="00903D69">
      <w:pPr>
        <w:spacing w:before="4"/>
        <w:rPr>
          <w:rFonts w:ascii="Arial" w:eastAsia="Arial" w:hAnsi="Arial" w:cs="Arial"/>
          <w:sz w:val="23"/>
          <w:szCs w:val="23"/>
        </w:rPr>
      </w:pPr>
    </w:p>
    <w:p w14:paraId="4B1CDC3B" w14:textId="77777777" w:rsidR="00F50CED" w:rsidRDefault="00F50CED">
      <w:pPr>
        <w:spacing w:before="4"/>
        <w:rPr>
          <w:rFonts w:ascii="Arial" w:eastAsia="Arial" w:hAnsi="Arial" w:cs="Arial"/>
          <w:sz w:val="23"/>
          <w:szCs w:val="23"/>
        </w:rPr>
      </w:pPr>
    </w:p>
    <w:p w14:paraId="03D6969A" w14:textId="77777777" w:rsidR="00903D69" w:rsidRDefault="00903D69">
      <w:pPr>
        <w:spacing w:before="4"/>
        <w:rPr>
          <w:rFonts w:ascii="Arial" w:eastAsia="Arial" w:hAnsi="Arial" w:cs="Arial"/>
          <w:sz w:val="23"/>
          <w:szCs w:val="23"/>
        </w:rPr>
      </w:pPr>
    </w:p>
    <w:p w14:paraId="44CDFDB3" w14:textId="77777777" w:rsidR="000471CC" w:rsidRDefault="00E96786">
      <w:pPr>
        <w:pStyle w:val="Heading1"/>
        <w:tabs>
          <w:tab w:val="left" w:pos="10639"/>
        </w:tabs>
        <w:spacing w:before="77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52.204-24</w:t>
      </w:r>
      <w:r>
        <w:rPr>
          <w:u w:val="thick" w:color="000000"/>
        </w:rPr>
        <w:t xml:space="preserve"> Oct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2020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Representation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Regarding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Certain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Telecommunications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Video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Surveillance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Services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Equipment </w:t>
      </w:r>
      <w:r>
        <w:rPr>
          <w:u w:val="thick" w:color="000000"/>
        </w:rPr>
        <w:tab/>
      </w:r>
    </w:p>
    <w:p w14:paraId="5A936033" w14:textId="20AF341B" w:rsidR="000471CC" w:rsidRDefault="00E96786" w:rsidP="00903D69">
      <w:pPr>
        <w:pStyle w:val="BodyText"/>
        <w:spacing w:before="119"/>
        <w:ind w:left="460" w:right="161" w:hanging="360"/>
      </w:pPr>
      <w:r>
        <w:rPr>
          <w:rFonts w:cs="Arial"/>
          <w:b/>
          <w:bCs/>
          <w:spacing w:val="-1"/>
        </w:rPr>
        <w:t>Governmentwide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Prohibition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889(a)(1)(A)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John</w:t>
      </w:r>
      <w:r>
        <w:t xml:space="preserve"> S. </w:t>
      </w:r>
      <w:r>
        <w:rPr>
          <w:spacing w:val="-1"/>
        </w:rPr>
        <w:t>McCain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Defense</w:t>
      </w:r>
      <w:r>
        <w:rPr>
          <w:spacing w:val="-2"/>
        </w:rPr>
        <w:t xml:space="preserve"> </w:t>
      </w:r>
      <w:r>
        <w:rPr>
          <w:spacing w:val="-1"/>
        </w:rPr>
        <w:t>Authorization</w:t>
      </w:r>
      <w:r>
        <w:t xml:space="preserve"> </w:t>
      </w:r>
      <w:r>
        <w:rPr>
          <w:spacing w:val="-1"/>
        </w:rPr>
        <w:t>Act</w:t>
      </w:r>
      <w:r>
        <w:t xml:space="preserve"> for </w:t>
      </w:r>
      <w:r>
        <w:rPr>
          <w:spacing w:val="-1"/>
        </w:rPr>
        <w:t>Fiscal</w:t>
      </w:r>
      <w:r>
        <w:t xml:space="preserve"> Year</w:t>
      </w:r>
      <w:r>
        <w:rPr>
          <w:spacing w:val="-3"/>
        </w:rPr>
        <w:t xml:space="preserve"> </w:t>
      </w:r>
      <w:r>
        <w:rPr>
          <w:spacing w:val="-1"/>
        </w:rPr>
        <w:t>2019</w:t>
      </w:r>
      <w:r>
        <w:rPr>
          <w:spacing w:val="129"/>
        </w:rPr>
        <w:t xml:space="preserve"> </w:t>
      </w:r>
      <w:r>
        <w:rPr>
          <w:spacing w:val="-1"/>
        </w:rPr>
        <w:t>(NDAA)</w:t>
      </w:r>
      <w:r>
        <w:t xml:space="preserve"> (Pub. L.</w:t>
      </w:r>
      <w:r>
        <w:rPr>
          <w:spacing w:val="-2"/>
        </w:rPr>
        <w:t xml:space="preserve"> </w:t>
      </w:r>
      <w:r>
        <w:t>115-232)</w:t>
      </w:r>
      <w:r>
        <w:rPr>
          <w:spacing w:val="-2"/>
        </w:rPr>
        <w:t xml:space="preserve"> </w:t>
      </w:r>
      <w:r>
        <w:rPr>
          <w:spacing w:val="-1"/>
        </w:rPr>
        <w:t>prohibits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acquisition,</w:t>
      </w:r>
      <w:r>
        <w:t xml:space="preserve"> </w:t>
      </w:r>
      <w:r>
        <w:rPr>
          <w:spacing w:val="-1"/>
        </w:rPr>
        <w:t>extension,</w:t>
      </w:r>
      <w:r>
        <w:t xml:space="preserve"> or </w:t>
      </w:r>
      <w:r>
        <w:rPr>
          <w:spacing w:val="-1"/>
        </w:rPr>
        <w:t>renewal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</w:t>
      </w:r>
      <w:r>
        <w:t xml:space="preserve"> Order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procure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obtain,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equipment,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t xml:space="preserve"> or</w:t>
      </w:r>
      <w:r>
        <w:rPr>
          <w:spacing w:val="97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telecommunications equipment</w:t>
      </w:r>
      <w:r>
        <w:t xml:space="preserve"> or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substantial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essential</w:t>
      </w:r>
      <w:r>
        <w:rPr>
          <w:spacing w:val="-2"/>
        </w:rPr>
        <w:t xml:space="preserve"> </w:t>
      </w:r>
      <w:r>
        <w:rPr>
          <w:spacing w:val="-1"/>
        </w:rPr>
        <w:t>component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any system,</w:t>
      </w:r>
      <w:r>
        <w:t xml:space="preserve"> or</w:t>
      </w:r>
      <w:r>
        <w:rPr>
          <w:spacing w:val="-3"/>
        </w:rPr>
        <w:t xml:space="preserve"> </w:t>
      </w:r>
      <w:r>
        <w:t>as</w:t>
      </w:r>
      <w:r>
        <w:rPr>
          <w:spacing w:val="109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system.</w:t>
      </w:r>
      <w:r>
        <w:t xml:space="preserve"> </w:t>
      </w:r>
      <w:r>
        <w:rPr>
          <w:spacing w:val="-1"/>
        </w:rPr>
        <w:t>Offeror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prohibited</w:t>
      </w:r>
      <w:r>
        <w:t xml:space="preserve"> from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Buyer</w:t>
      </w:r>
      <w:r>
        <w:t xml:space="preserve"> </w:t>
      </w:r>
      <w:r>
        <w:rPr>
          <w:spacing w:val="-1"/>
        </w:rPr>
        <w:t>any equipment,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3"/>
        </w:rPr>
        <w:t>that</w:t>
      </w:r>
      <w:r>
        <w:t xml:space="preserve"> </w:t>
      </w:r>
      <w:r>
        <w:rPr>
          <w:spacing w:val="-1"/>
        </w:rPr>
        <w:t>uses</w:t>
      </w:r>
      <w:r w:rsidR="00903D69">
        <w:rPr>
          <w:spacing w:val="-1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substantial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essential</w:t>
      </w:r>
      <w:r>
        <w:rPr>
          <w:spacing w:val="-2"/>
        </w:rPr>
        <w:t xml:space="preserve"> </w:t>
      </w:r>
      <w:r>
        <w:rPr>
          <w:spacing w:val="-1"/>
        </w:rPr>
        <w:t>component</w:t>
      </w:r>
      <w:r>
        <w:t xml:space="preserve"> of </w:t>
      </w:r>
      <w:r>
        <w:rPr>
          <w:spacing w:val="-1"/>
        </w:rPr>
        <w:t>any system,</w:t>
      </w:r>
      <w:r>
        <w:t xml:space="preserve"> or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critical</w:t>
      </w:r>
      <w:r>
        <w:t xml:space="preserve"> </w:t>
      </w:r>
      <w:r>
        <w:rPr>
          <w:spacing w:val="-1"/>
        </w:rPr>
        <w:t>technology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27"/>
        </w:rPr>
        <w:t xml:space="preserve"> </w:t>
      </w:r>
      <w:r>
        <w:t>part 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t>system.</w:t>
      </w:r>
    </w:p>
    <w:p w14:paraId="06DFE469" w14:textId="77777777" w:rsidR="000471CC" w:rsidRDefault="00E96786">
      <w:pPr>
        <w:pStyle w:val="Heading1"/>
        <w:spacing w:before="160"/>
        <w:rPr>
          <w:b w:val="0"/>
          <w:bCs w:val="0"/>
          <w:u w:val="none"/>
        </w:rPr>
      </w:pPr>
      <w:r>
        <w:rPr>
          <w:u w:val="none"/>
        </w:rPr>
        <w:t>Definitions</w:t>
      </w:r>
    </w:p>
    <w:p w14:paraId="564A444B" w14:textId="77777777" w:rsidR="000471CC" w:rsidRDefault="00E96786">
      <w:pPr>
        <w:pStyle w:val="BodyText"/>
        <w:spacing w:before="2"/>
        <w:ind w:right="689"/>
        <w:jc w:val="both"/>
      </w:pPr>
      <w:r>
        <w:rPr>
          <w:spacing w:val="-1"/>
        </w:rPr>
        <w:t>Backhaul,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telecommunications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critical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>interconnection</w:t>
      </w:r>
      <w:r>
        <w:rPr>
          <w:spacing w:val="-2"/>
        </w:rPr>
        <w:t xml:space="preserve"> </w:t>
      </w:r>
      <w:r>
        <w:t xml:space="preserve">arrangements,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inquiry,</w:t>
      </w:r>
      <w:r>
        <w:rPr>
          <w:spacing w:val="129"/>
        </w:rPr>
        <w:t xml:space="preserve"> </w:t>
      </w:r>
      <w:r>
        <w:rPr>
          <w:spacing w:val="-1"/>
        </w:rPr>
        <w:t>roaming,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substantial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essential</w:t>
      </w:r>
      <w:r>
        <w:rPr>
          <w:spacing w:val="-2"/>
        </w:rPr>
        <w:t xml:space="preserve"> </w:t>
      </w:r>
      <w:r>
        <w:rPr>
          <w:spacing w:val="-1"/>
        </w:rPr>
        <w:t>component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meanings provided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clause</w:t>
      </w:r>
      <w:r>
        <w:rPr>
          <w:spacing w:val="-2"/>
        </w:rPr>
        <w:t xml:space="preserve"> </w:t>
      </w:r>
      <w:r>
        <w:t xml:space="preserve">52.204-25, </w:t>
      </w:r>
      <w:r>
        <w:rPr>
          <w:spacing w:val="-1"/>
        </w:rPr>
        <w:t>Prohibition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Contracting</w:t>
      </w:r>
      <w:r>
        <w:t xml:space="preserve"> </w:t>
      </w:r>
      <w:r>
        <w:rPr>
          <w:spacing w:val="-1"/>
        </w:rPr>
        <w:t>for</w:t>
      </w:r>
      <w:r>
        <w:rPr>
          <w:spacing w:val="13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rPr>
          <w:spacing w:val="-1"/>
        </w:rPr>
        <w:t>Telecommunications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Video</w:t>
      </w:r>
      <w:r>
        <w:t xml:space="preserve"> </w:t>
      </w:r>
      <w:r>
        <w:rPr>
          <w:spacing w:val="-1"/>
        </w:rPr>
        <w:t>Surveillance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Equipment.</w:t>
      </w:r>
    </w:p>
    <w:p w14:paraId="7A2ADB44" w14:textId="77777777" w:rsidR="000471CC" w:rsidRDefault="00E96786">
      <w:pPr>
        <w:pStyle w:val="BodyText"/>
        <w:ind w:left="460" w:right="267" w:hanging="360"/>
      </w:pPr>
      <w:r>
        <w:rPr>
          <w:b/>
        </w:rPr>
        <w:t>Procedures</w:t>
      </w:r>
      <w:r>
        <w:rPr>
          <w:b/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Offeror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review</w:t>
      </w:r>
      <w:r>
        <w:t xml:space="preserve"> the</w:t>
      </w:r>
      <w:r>
        <w:rPr>
          <w:spacing w:val="-2"/>
        </w:rPr>
        <w:t xml:space="preserve"> </w:t>
      </w:r>
      <w:r>
        <w:t>list of</w:t>
      </w:r>
      <w:r>
        <w:rPr>
          <w:spacing w:val="-2"/>
        </w:rPr>
        <w:t xml:space="preserve"> </w:t>
      </w:r>
      <w:r>
        <w:rPr>
          <w:spacing w:val="-1"/>
        </w:rPr>
        <w:t>excluded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Management</w:t>
      </w:r>
      <w:r>
        <w:t xml:space="preserve"> (SAM)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11">
        <w:r>
          <w:rPr>
            <w:color w:val="0000FF"/>
            <w:spacing w:val="-2"/>
            <w:u w:val="single" w:color="0000FF"/>
          </w:rPr>
          <w:t>http</w:t>
        </w:r>
      </w:hyperlink>
      <w:hyperlink r:id="rId12">
        <w:r>
          <w:rPr>
            <w:color w:val="0000FF"/>
            <w:spacing w:val="-2"/>
            <w:u w:val="single" w:color="0000FF"/>
          </w:rPr>
          <w:t>://www.sam.gov</w:t>
        </w:r>
      </w:hyperlink>
      <w:r>
        <w:rPr>
          <w:spacing w:val="-2"/>
        </w:rPr>
        <w:t>)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3"/>
        </w:rPr>
        <w:t>entities</w:t>
      </w:r>
      <w:r>
        <w:rPr>
          <w:spacing w:val="121"/>
        </w:rPr>
        <w:t xml:space="preserve"> </w:t>
      </w:r>
      <w:r>
        <w:rPr>
          <w:spacing w:val="-2"/>
        </w:rPr>
        <w:t>excluded</w:t>
      </w:r>
      <w:r>
        <w:rPr>
          <w:spacing w:val="-4"/>
        </w:rPr>
        <w:t xml:space="preserve"> </w:t>
      </w:r>
      <w:r>
        <w:rPr>
          <w:spacing w:val="-3"/>
        </w:rPr>
        <w:t>from</w:t>
      </w:r>
      <w:r>
        <w:rPr>
          <w:spacing w:val="-4"/>
        </w:rPr>
        <w:t xml:space="preserve"> </w:t>
      </w:r>
      <w:r>
        <w:rPr>
          <w:spacing w:val="-3"/>
        </w:rPr>
        <w:t>receiving</w:t>
      </w:r>
      <w:r>
        <w:rPr>
          <w:spacing w:val="-4"/>
        </w:rPr>
        <w:t xml:space="preserve"> </w:t>
      </w:r>
      <w:r>
        <w:rPr>
          <w:spacing w:val="-3"/>
        </w:rPr>
        <w:t>federal</w:t>
      </w:r>
      <w:r>
        <w:rPr>
          <w:spacing w:val="-6"/>
        </w:rPr>
        <w:t xml:space="preserve"> </w:t>
      </w:r>
      <w:r>
        <w:rPr>
          <w:spacing w:val="-2"/>
        </w:rPr>
        <w:t>awards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"covered</w:t>
      </w:r>
      <w:r>
        <w:rPr>
          <w:spacing w:val="-4"/>
        </w:rPr>
        <w:t xml:space="preserve"> </w:t>
      </w:r>
      <w:r>
        <w:rPr>
          <w:spacing w:val="-3"/>
        </w:rPr>
        <w:t>telecommunications</w:t>
      </w:r>
      <w:r>
        <w:rPr>
          <w:spacing w:val="-4"/>
        </w:rPr>
        <w:t xml:space="preserve"> </w:t>
      </w:r>
      <w:r>
        <w:rPr>
          <w:spacing w:val="-3"/>
        </w:rPr>
        <w:t>equipment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3"/>
        </w:rPr>
        <w:t>services."</w:t>
      </w:r>
    </w:p>
    <w:p w14:paraId="592AC0BA" w14:textId="77777777" w:rsidR="000471CC" w:rsidRDefault="00546836">
      <w:pPr>
        <w:pStyle w:val="Heading1"/>
        <w:spacing w:before="119"/>
        <w:rPr>
          <w:b w:val="0"/>
          <w:bCs w:val="0"/>
          <w:u w:val="none"/>
        </w:rPr>
      </w:pPr>
      <w:r>
        <w:pict w14:anchorId="28854D39">
          <v:group id="_x0000_s2062" style="position:absolute;left:0;text-align:left;margin-left:29.5pt;margin-top:15.05pt;width:79.15pt;height:14.5pt;z-index:-15040;mso-position-horizontal-relative:page" coordorigin="590,301" coordsize="1583,290">
            <v:group id="_x0000_s2067" style="position:absolute;left:590;top:326;width:317;height:240" coordorigin="590,326" coordsize="317,240">
              <v:shape id="_x0000_s2068" style="position:absolute;left:590;top:326;width:317;height:240" coordorigin="590,326" coordsize="317,240" path="m590,566r317,l907,326r-317,l590,566xe" fillcolor="yellow" stroked="f">
                <v:path arrowok="t"/>
              </v:shape>
            </v:group>
            <v:group id="_x0000_s2065" style="position:absolute;left:931;top:326;width:2;height:240" coordorigin="931,326" coordsize="2,240">
              <v:shape id="_x0000_s2066" style="position:absolute;left:931;top:326;width:2;height:240" coordorigin="931,326" coordsize="0,240" path="m931,326r,240e" filled="f" strokecolor="yellow" strokeweight="2.5pt">
                <v:path arrowok="t"/>
              </v:shape>
            </v:group>
            <v:group id="_x0000_s2063" style="position:absolute;left:955;top:326;width:1218;height:240" coordorigin="955,326" coordsize="1218,240">
              <v:shape id="_x0000_s2064" style="position:absolute;left:955;top:326;width:1218;height:240" coordorigin="955,326" coordsize="1218,240" path="m955,566r1217,l2172,326r-1217,l955,566xe" fillcolor="yellow" stroked="f">
                <v:path arrowok="t"/>
              </v:shape>
            </v:group>
            <w10:wrap anchorx="page"/>
          </v:group>
        </w:pict>
      </w:r>
      <w:r w:rsidR="00E96786">
        <w:rPr>
          <w:spacing w:val="-1"/>
          <w:u w:val="none"/>
        </w:rPr>
        <w:t>Offeror</w:t>
      </w:r>
      <w:r w:rsidR="00E96786">
        <w:rPr>
          <w:u w:val="none"/>
        </w:rPr>
        <w:t xml:space="preserve"> represents</w:t>
      </w:r>
      <w:r w:rsidR="00E96786">
        <w:rPr>
          <w:spacing w:val="-2"/>
          <w:u w:val="none"/>
        </w:rPr>
        <w:t xml:space="preserve"> </w:t>
      </w:r>
      <w:r w:rsidR="00E96786">
        <w:rPr>
          <w:u w:val="none"/>
        </w:rPr>
        <w:t>that it:</w:t>
      </w:r>
    </w:p>
    <w:p w14:paraId="583097AE" w14:textId="77777777" w:rsidR="000471CC" w:rsidRDefault="00E96786">
      <w:pPr>
        <w:pStyle w:val="BodyText"/>
        <w:ind w:right="267" w:firstLine="50"/>
        <w:rPr>
          <w:rFonts w:cs="Arial"/>
        </w:rPr>
      </w:pPr>
      <w:r>
        <w:rPr>
          <w:rFonts w:cs="Arial"/>
          <w:b/>
          <w:bCs/>
        </w:rPr>
        <w:t>It</w:t>
      </w:r>
      <w:r>
        <w:rPr>
          <w:rFonts w:cs="Arial"/>
          <w:b/>
          <w:bCs/>
          <w:spacing w:val="-3"/>
        </w:rPr>
        <w:t xml:space="preserve"> </w:t>
      </w:r>
      <w:r>
        <w:rPr>
          <w:rFonts w:ascii="Segoe UI Symbol" w:eastAsia="Segoe UI Symbol" w:hAnsi="Segoe UI Symbol" w:cs="Segoe UI Symbol"/>
          <w:b/>
          <w:bCs/>
        </w:rPr>
        <w:t>☐</w:t>
      </w:r>
      <w:r>
        <w:rPr>
          <w:rFonts w:ascii="Segoe UI Symbol" w:eastAsia="Segoe UI Symbol" w:hAnsi="Segoe UI Symbol" w:cs="Segoe UI Symbol"/>
          <w:b/>
          <w:bCs/>
          <w:spacing w:val="2"/>
        </w:rPr>
        <w:t xml:space="preserve"> </w:t>
      </w:r>
      <w:r>
        <w:rPr>
          <w:rFonts w:cs="Arial"/>
          <w:b/>
          <w:bCs/>
        </w:rPr>
        <w:t>will,</w:t>
      </w:r>
      <w:r>
        <w:rPr>
          <w:rFonts w:cs="Arial"/>
          <w:b/>
          <w:bCs/>
          <w:spacing w:val="-2"/>
        </w:rPr>
        <w:t xml:space="preserve"> </w:t>
      </w:r>
      <w:r>
        <w:rPr>
          <w:rFonts w:ascii="Segoe UI Symbol" w:eastAsia="Segoe UI Symbol" w:hAnsi="Segoe UI Symbol" w:cs="Segoe UI Symbol"/>
          <w:b/>
          <w:bCs/>
        </w:rPr>
        <w:t xml:space="preserve">☐ </w:t>
      </w:r>
      <w:r>
        <w:rPr>
          <w:rFonts w:cs="Arial"/>
          <w:b/>
          <w:bCs/>
        </w:rPr>
        <w:t xml:space="preserve">will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telecommunications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Government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t xml:space="preserve"> 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contract,</w:t>
      </w:r>
      <w:r>
        <w:rPr>
          <w:spacing w:val="89"/>
        </w:rPr>
        <w:t xml:space="preserve"> </w:t>
      </w:r>
      <w:r>
        <w:rPr>
          <w:spacing w:val="-1"/>
        </w:rPr>
        <w:t>subcontract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instrument</w:t>
      </w:r>
      <w: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solicitation.</w:t>
      </w:r>
      <w:r>
        <w:t xml:space="preserve"> </w:t>
      </w:r>
      <w:r>
        <w:rPr>
          <w:spacing w:val="-1"/>
        </w:rPr>
        <w:t>The</w:t>
      </w:r>
      <w:r>
        <w:t xml:space="preserve"> Offeror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t xml:space="preserve">disclosure </w:t>
      </w:r>
      <w:r>
        <w:rPr>
          <w:spacing w:val="-1"/>
        </w:rPr>
        <w:t>information</w:t>
      </w:r>
      <w:r>
        <w:rPr>
          <w:spacing w:val="145"/>
        </w:rPr>
        <w:t xml:space="preserve"> </w:t>
      </w:r>
      <w:r>
        <w:rPr>
          <w:spacing w:val="-1"/>
        </w:rPr>
        <w:t>required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t xml:space="preserve"> (e)(1)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t xml:space="preserve">Offeror </w:t>
      </w:r>
      <w:r>
        <w:rPr>
          <w:spacing w:val="-1"/>
        </w:rPr>
        <w:t>responds</w:t>
      </w:r>
      <w:r>
        <w:rPr>
          <w:spacing w:val="-2"/>
        </w:rPr>
        <w:t xml:space="preserve"> </w:t>
      </w:r>
      <w:r>
        <w:rPr>
          <w:spacing w:val="-1"/>
        </w:rPr>
        <w:t>"will"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(d)(1)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 section;</w:t>
      </w:r>
      <w: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conducting</w:t>
      </w:r>
      <w:r>
        <w:t xml:space="preserve"> a</w:t>
      </w:r>
      <w:r>
        <w:rPr>
          <w:spacing w:val="99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inquiry,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representation,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 xml:space="preserve">represents </w:t>
      </w:r>
      <w:r>
        <w:rPr>
          <w:spacing w:val="1"/>
        </w:rPr>
        <w:t>that</w:t>
      </w:r>
      <w:r>
        <w:rPr>
          <w:rFonts w:cs="Arial"/>
          <w:spacing w:val="1"/>
        </w:rPr>
        <w:t>—</w:t>
      </w:r>
    </w:p>
    <w:p w14:paraId="5B37CE91" w14:textId="77777777" w:rsidR="000471CC" w:rsidRDefault="000471CC">
      <w:pPr>
        <w:spacing w:before="8"/>
        <w:rPr>
          <w:rFonts w:ascii="Arial" w:eastAsia="Arial" w:hAnsi="Arial" w:cs="Arial"/>
          <w:sz w:val="13"/>
          <w:szCs w:val="13"/>
        </w:rPr>
      </w:pPr>
    </w:p>
    <w:p w14:paraId="06FC8126" w14:textId="77777777" w:rsidR="000471CC" w:rsidRDefault="00E96786">
      <w:pPr>
        <w:pStyle w:val="BodyText"/>
        <w:spacing w:before="51"/>
        <w:ind w:right="267"/>
      </w:pPr>
      <w:r>
        <w:rPr>
          <w:rFonts w:cs="Arial"/>
          <w:b/>
          <w:bCs/>
          <w:highlight w:val="yellow"/>
        </w:rPr>
        <w:t>It</w:t>
      </w:r>
      <w:r>
        <w:rPr>
          <w:rFonts w:cs="Arial"/>
          <w:b/>
          <w:bCs/>
          <w:spacing w:val="-3"/>
          <w:highlight w:val="yellow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4"/>
          <w:highlight w:val="yellow"/>
        </w:rPr>
        <w:t xml:space="preserve"> </w:t>
      </w:r>
      <w:r>
        <w:rPr>
          <w:rFonts w:cs="Arial"/>
          <w:b/>
          <w:bCs/>
          <w:spacing w:val="-1"/>
          <w:highlight w:val="yellow"/>
        </w:rPr>
        <w:t xml:space="preserve">does,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1"/>
          <w:highlight w:val="yellow"/>
        </w:rPr>
        <w:t xml:space="preserve"> </w:t>
      </w:r>
      <w:r>
        <w:rPr>
          <w:rFonts w:cs="Arial"/>
          <w:b/>
          <w:bCs/>
          <w:spacing w:val="-1"/>
          <w:highlight w:val="yellow"/>
        </w:rPr>
        <w:t>does</w:t>
      </w:r>
      <w:r>
        <w:rPr>
          <w:rFonts w:cs="Arial"/>
          <w:b/>
          <w:bCs/>
          <w:highlight w:val="yellow"/>
        </w:rPr>
        <w:t xml:space="preserve"> not</w:t>
      </w:r>
      <w:r>
        <w:rPr>
          <w:rFonts w:cs="Arial"/>
          <w:b/>
          <w:bCs/>
          <w:spacing w:val="-2"/>
          <w:highlight w:val="yellow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equipment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or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any equipment,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uses</w:t>
      </w:r>
      <w:r>
        <w:rPr>
          <w:spacing w:val="91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required</w:t>
      </w:r>
      <w:r>
        <w:t xml:space="preserve"> at</w:t>
      </w:r>
      <w:r>
        <w:rPr>
          <w:spacing w:val="10"/>
        </w:rPr>
        <w:t xml:space="preserve"> </w:t>
      </w:r>
      <w:r>
        <w:rPr>
          <w:spacing w:val="-1"/>
        </w:rPr>
        <w:t>paragraph</w:t>
      </w:r>
      <w:r>
        <w:rPr>
          <w:spacing w:val="135"/>
        </w:rPr>
        <w:t xml:space="preserve"> </w:t>
      </w:r>
      <w:r>
        <w:t>(e)(2)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responds</w:t>
      </w:r>
      <w:r>
        <w:rPr>
          <w:spacing w:val="1"/>
        </w:rPr>
        <w:t xml:space="preserve"> </w:t>
      </w:r>
      <w:r>
        <w:rPr>
          <w:spacing w:val="-1"/>
        </w:rPr>
        <w:t>"does"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paragraph</w:t>
      </w:r>
      <w:r>
        <w:t xml:space="preserve"> (d)(2)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section.</w:t>
      </w:r>
    </w:p>
    <w:p w14:paraId="1FF33492" w14:textId="77777777" w:rsidR="000471CC" w:rsidRDefault="000471CC">
      <w:pPr>
        <w:spacing w:before="6"/>
        <w:rPr>
          <w:rFonts w:ascii="Arial" w:eastAsia="Arial" w:hAnsi="Arial" w:cs="Arial"/>
          <w:sz w:val="17"/>
          <w:szCs w:val="17"/>
        </w:rPr>
      </w:pPr>
    </w:p>
    <w:p w14:paraId="50348D7E" w14:textId="77777777" w:rsidR="000471CC" w:rsidRDefault="00E96786">
      <w:pPr>
        <w:pStyle w:val="Heading1"/>
        <w:spacing w:line="206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52.204-7016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Dec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2019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Covered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Defense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Telecommunications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Equipment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or Services</w:t>
      </w:r>
      <w:r>
        <w:rPr>
          <w:rFonts w:cs="Arial"/>
          <w:u w:val="thick" w:color="000000"/>
        </w:rPr>
        <w:t>—</w:t>
      </w:r>
      <w:r>
        <w:rPr>
          <w:u w:val="thick" w:color="000000"/>
        </w:rPr>
        <w:t>Representation</w:t>
      </w:r>
    </w:p>
    <w:p w14:paraId="0B250D6B" w14:textId="77777777" w:rsidR="000471CC" w:rsidRDefault="00E96786">
      <w:pPr>
        <w:ind w:left="100" w:right="2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20"/>
          <w:szCs w:val="20"/>
        </w:rPr>
        <w:t>Department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Defense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(DoD)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Prohibition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1656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National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Defense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Authorization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(NDAA)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Fiscal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Year</w:t>
      </w:r>
      <w:r>
        <w:rPr>
          <w:rFonts w:ascii="Arial" w:eastAsia="Arial" w:hAnsi="Arial" w:cs="Arial"/>
          <w:spacing w:val="9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(FY) </w:t>
      </w:r>
      <w:r>
        <w:rPr>
          <w:rFonts w:ascii="Arial" w:eastAsia="Arial" w:hAnsi="Arial" w:cs="Arial"/>
          <w:spacing w:val="-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 xml:space="preserve"> (Pub.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L. </w:t>
      </w:r>
      <w:r>
        <w:rPr>
          <w:rFonts w:ascii="Arial" w:eastAsia="Arial" w:hAnsi="Arial" w:cs="Arial"/>
          <w:spacing w:val="-1"/>
          <w:sz w:val="18"/>
          <w:szCs w:val="18"/>
        </w:rPr>
        <w:t>115–91)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prohibited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from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procuring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obtaining,</w:t>
      </w:r>
      <w:r>
        <w:rPr>
          <w:rFonts w:ascii="Arial" w:eastAsia="Arial" w:hAnsi="Arial" w:cs="Arial"/>
          <w:sz w:val="18"/>
          <w:szCs w:val="18"/>
        </w:rPr>
        <w:t xml:space="preserve"> 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extending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renewing 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contract</w:t>
      </w:r>
      <w:r>
        <w:rPr>
          <w:rFonts w:ascii="Arial" w:eastAsia="Arial" w:hAnsi="Arial" w:cs="Arial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procure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obtain,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any</w:t>
      </w:r>
      <w:r>
        <w:rPr>
          <w:rFonts w:ascii="Arial" w:eastAsia="Arial" w:hAnsi="Arial" w:cs="Arial"/>
          <w:spacing w:val="10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equipment,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system,</w:t>
      </w:r>
      <w:r>
        <w:rPr>
          <w:rFonts w:ascii="Arial" w:eastAsia="Arial" w:hAnsi="Arial" w:cs="Arial"/>
          <w:sz w:val="18"/>
          <w:szCs w:val="18"/>
        </w:rPr>
        <w:t xml:space="preserve"> 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service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1"/>
          <w:sz w:val="18"/>
          <w:szCs w:val="18"/>
        </w:rPr>
        <w:t>carry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out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 xml:space="preserve"> DoD </w:t>
      </w:r>
      <w:r>
        <w:rPr>
          <w:rFonts w:ascii="Arial" w:eastAsia="Arial" w:hAnsi="Arial" w:cs="Arial"/>
          <w:spacing w:val="-1"/>
          <w:sz w:val="18"/>
          <w:szCs w:val="18"/>
        </w:rPr>
        <w:t>nuclear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deterrence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-1"/>
          <w:sz w:val="18"/>
          <w:szCs w:val="18"/>
        </w:rPr>
        <w:t>homeland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defense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missions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that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uses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covered</w:t>
      </w:r>
      <w:r>
        <w:rPr>
          <w:rFonts w:ascii="Arial" w:eastAsia="Arial" w:hAnsi="Arial" w:cs="Arial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telecommunications equipment</w:t>
      </w:r>
      <w:r>
        <w:rPr>
          <w:rFonts w:ascii="Arial" w:eastAsia="Arial" w:hAnsi="Arial" w:cs="Arial"/>
          <w:sz w:val="18"/>
          <w:szCs w:val="18"/>
        </w:rPr>
        <w:t xml:space="preserve"> or </w:t>
      </w:r>
      <w:r>
        <w:rPr>
          <w:rFonts w:ascii="Arial" w:eastAsia="Arial" w:hAnsi="Arial" w:cs="Arial"/>
          <w:spacing w:val="-1"/>
          <w:sz w:val="18"/>
          <w:szCs w:val="18"/>
        </w:rPr>
        <w:t>services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substantial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essential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component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-1"/>
          <w:sz w:val="18"/>
          <w:szCs w:val="18"/>
        </w:rPr>
        <w:t>any system,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-1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critical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technology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system.</w:t>
      </w:r>
    </w:p>
    <w:p w14:paraId="278071E7" w14:textId="77777777" w:rsidR="000471CC" w:rsidRDefault="00E96786">
      <w:pPr>
        <w:pStyle w:val="BodyText"/>
        <w:numPr>
          <w:ilvl w:val="0"/>
          <w:numId w:val="9"/>
        </w:numPr>
        <w:tabs>
          <w:tab w:val="left" w:pos="372"/>
        </w:tabs>
        <w:ind w:right="502" w:firstLine="0"/>
      </w:pPr>
      <w:r>
        <w:rPr>
          <w:rFonts w:cs="Arial"/>
          <w:i/>
          <w:spacing w:val="-1"/>
        </w:rPr>
        <w:t>Definitions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used</w:t>
      </w:r>
      <w:r>
        <w:rPr>
          <w:rFonts w:cs="Arial"/>
        </w:rPr>
        <w:t xml:space="preserve"> 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 provision,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“covered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defense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telecommunications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equipment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services”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meaning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127"/>
        </w:rPr>
        <w:t xml:space="preserve"> </w:t>
      </w:r>
      <w:r>
        <w:t>clause</w:t>
      </w:r>
      <w:r>
        <w:rPr>
          <w:spacing w:val="-1"/>
        </w:rPr>
        <w:t xml:space="preserve"> 252.204-7018</w:t>
      </w:r>
      <w:r>
        <w:rPr>
          <w:spacing w:val="-2"/>
        </w:rPr>
        <w:t xml:space="preserve"> </w:t>
      </w:r>
      <w:r>
        <w:t xml:space="preserve">, </w:t>
      </w:r>
      <w:r>
        <w:rPr>
          <w:spacing w:val="-1"/>
        </w:rPr>
        <w:t>Prohibition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Defense</w:t>
      </w:r>
      <w:r>
        <w:rPr>
          <w:spacing w:val="-2"/>
        </w:rPr>
        <w:t xml:space="preserve"> </w:t>
      </w:r>
      <w:r>
        <w:rPr>
          <w:spacing w:val="-1"/>
        </w:rPr>
        <w:t>Telecommunications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Services.</w:t>
      </w:r>
    </w:p>
    <w:p w14:paraId="059E6EF5" w14:textId="77777777" w:rsidR="000471CC" w:rsidRDefault="00E96786">
      <w:pPr>
        <w:pStyle w:val="BodyText"/>
        <w:numPr>
          <w:ilvl w:val="0"/>
          <w:numId w:val="9"/>
        </w:numPr>
        <w:tabs>
          <w:tab w:val="left" w:pos="372"/>
        </w:tabs>
        <w:ind w:right="161" w:firstLine="0"/>
        <w:rPr>
          <w:rFonts w:cs="Arial"/>
        </w:rPr>
      </w:pPr>
      <w:r>
        <w:rPr>
          <w:rFonts w:cs="Arial"/>
          <w:i/>
          <w:spacing w:val="-1"/>
        </w:rPr>
        <w:t>Procedures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review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excluded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Award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t xml:space="preserve"> </w:t>
      </w:r>
      <w:r>
        <w:rPr>
          <w:spacing w:val="-1"/>
        </w:rPr>
        <w:t>(</w:t>
      </w:r>
      <w:hyperlink r:id="rId13">
        <w:r>
          <w:rPr>
            <w:color w:val="0F61AD"/>
            <w:spacing w:val="-1"/>
            <w:u w:val="single" w:color="0F61AD"/>
          </w:rPr>
          <w:t>https://www.sam.gov/</w:t>
        </w:r>
      </w:hyperlink>
      <w:r>
        <w:rPr>
          <w:spacing w:val="-1"/>
        </w:rPr>
        <w:t>)</w:t>
      </w:r>
      <w:r>
        <w:t xml:space="preserve"> for</w:t>
      </w:r>
      <w:r>
        <w:rPr>
          <w:spacing w:val="135"/>
        </w:rPr>
        <w:t xml:space="preserve"> </w:t>
      </w:r>
      <w:r>
        <w:rPr>
          <w:rFonts w:cs="Arial"/>
          <w:spacing w:val="-1"/>
        </w:rPr>
        <w:t>entities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excluded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receiving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federal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awards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for </w:t>
      </w:r>
      <w:r>
        <w:rPr>
          <w:rFonts w:cs="Arial"/>
          <w:spacing w:val="-1"/>
        </w:rPr>
        <w:t>“covered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defense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telecommunications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equipment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services”.</w:t>
      </w:r>
    </w:p>
    <w:p w14:paraId="2A135DC9" w14:textId="77777777" w:rsidR="000471CC" w:rsidRDefault="00E96786">
      <w:pPr>
        <w:numPr>
          <w:ilvl w:val="0"/>
          <w:numId w:val="9"/>
        </w:numPr>
        <w:tabs>
          <w:tab w:val="left" w:pos="362"/>
        </w:tabs>
        <w:spacing w:line="218" w:lineRule="exact"/>
        <w:ind w:left="361" w:hanging="2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1"/>
          <w:sz w:val="18"/>
          <w:szCs w:val="18"/>
        </w:rPr>
        <w:t>Representation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-1"/>
          <w:sz w:val="18"/>
          <w:szCs w:val="18"/>
        </w:rPr>
        <w:t>Offeror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represents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that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MS Gothic" w:eastAsia="MS Gothic" w:hAnsi="MS Gothic" w:cs="MS Gothic"/>
          <w:b/>
          <w:bCs/>
          <w:sz w:val="18"/>
          <w:szCs w:val="18"/>
        </w:rPr>
        <w:t>☐</w:t>
      </w:r>
      <w:r>
        <w:rPr>
          <w:rFonts w:ascii="MS Gothic" w:eastAsia="MS Gothic" w:hAnsi="MS Gothic" w:cs="MS Gothic"/>
          <w:b/>
          <w:bCs/>
          <w:spacing w:val="-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does,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MS Gothic" w:eastAsia="MS Gothic" w:hAnsi="MS Gothic" w:cs="MS Gothic"/>
          <w:b/>
          <w:bCs/>
          <w:sz w:val="18"/>
          <w:szCs w:val="18"/>
        </w:rPr>
        <w:t>☐</w:t>
      </w:r>
      <w:r>
        <w:rPr>
          <w:rFonts w:ascii="MS Gothic" w:eastAsia="MS Gothic" w:hAnsi="MS Gothic" w:cs="MS Gothic"/>
          <w:b/>
          <w:bCs/>
          <w:spacing w:val="-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does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not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provide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covered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defense telecommunications equipment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</w:p>
    <w:p w14:paraId="4401A503" w14:textId="77777777" w:rsidR="000471CC" w:rsidRDefault="00E96786">
      <w:pPr>
        <w:pStyle w:val="BodyText"/>
        <w:spacing w:before="16"/>
        <w:ind w:right="161"/>
      </w:pP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offered</w:t>
      </w:r>
      <w:r>
        <w:rPr>
          <w:spacing w:val="-2"/>
        </w:rPr>
        <w:t xml:space="preserve"> </w:t>
      </w:r>
      <w:r>
        <w:rPr>
          <w:spacing w:val="-1"/>
        </w:rPr>
        <w:t xml:space="preserve">products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any</w:t>
      </w:r>
      <w:r>
        <w:rPr>
          <w:spacing w:val="-2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rPr>
          <w:spacing w:val="-1"/>
        </w:rPr>
        <w:t>subcontract,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contractual</w:t>
      </w:r>
      <w:r>
        <w:rPr>
          <w:spacing w:val="129"/>
        </w:rPr>
        <w:t xml:space="preserve"> </w:t>
      </w:r>
      <w:r>
        <w:rPr>
          <w:spacing w:val="-1"/>
        </w:rPr>
        <w:t>instrument.</w:t>
      </w:r>
    </w:p>
    <w:p w14:paraId="0E243863" w14:textId="77777777" w:rsidR="000471CC" w:rsidRDefault="000471CC">
      <w:pPr>
        <w:spacing w:before="10"/>
        <w:rPr>
          <w:rFonts w:ascii="Arial" w:eastAsia="Arial" w:hAnsi="Arial" w:cs="Arial"/>
          <w:sz w:val="17"/>
          <w:szCs w:val="17"/>
        </w:rPr>
      </w:pPr>
    </w:p>
    <w:p w14:paraId="1E93EEB5" w14:textId="77777777" w:rsidR="000471CC" w:rsidRDefault="00E96786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52.209-5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Aug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2020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Certification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Regarding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Responsibility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Matters</w:t>
      </w:r>
    </w:p>
    <w:p w14:paraId="2C3946D5" w14:textId="77777777" w:rsidR="000471CC" w:rsidRDefault="00E96786">
      <w:pPr>
        <w:numPr>
          <w:ilvl w:val="0"/>
          <w:numId w:val="8"/>
        </w:numPr>
        <w:tabs>
          <w:tab w:val="left" w:pos="460"/>
        </w:tabs>
        <w:spacing w:before="2" w:line="207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Offeror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certifies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best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its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knowledge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belief,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</w:p>
    <w:p w14:paraId="2C5F323F" w14:textId="77777777" w:rsidR="000471CC" w:rsidRDefault="00E96786">
      <w:pPr>
        <w:pStyle w:val="BodyText"/>
        <w:numPr>
          <w:ilvl w:val="1"/>
          <w:numId w:val="8"/>
        </w:numPr>
        <w:tabs>
          <w:tab w:val="left" w:pos="732"/>
        </w:tabs>
        <w:spacing w:line="207" w:lineRule="exact"/>
        <w:ind w:hanging="271"/>
        <w:jc w:val="left"/>
        <w:rPr>
          <w:rFonts w:cs="Arial"/>
        </w:rPr>
      </w:pP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Principals</w:t>
      </w:r>
      <w:r>
        <w:rPr>
          <w:spacing w:val="2"/>
        </w:rPr>
        <w:t xml:space="preserve"> </w:t>
      </w:r>
      <w:r>
        <w:rPr>
          <w:rFonts w:cs="Arial"/>
          <w:b/>
          <w:bCs/>
        </w:rPr>
        <w:t>–</w:t>
      </w:r>
    </w:p>
    <w:p w14:paraId="5B175EB2" w14:textId="77777777" w:rsidR="000471CC" w:rsidRDefault="00E96786">
      <w:pPr>
        <w:pStyle w:val="BodyText"/>
        <w:numPr>
          <w:ilvl w:val="2"/>
          <w:numId w:val="8"/>
        </w:numPr>
        <w:tabs>
          <w:tab w:val="left" w:pos="1416"/>
        </w:tabs>
        <w:spacing w:before="1"/>
        <w:ind w:right="640" w:hanging="547"/>
      </w:pPr>
      <w:r>
        <w:rPr>
          <w:rFonts w:ascii="Times New Roman" w:eastAsia="Times New Roman" w:hAnsi="Times New Roman" w:cs="Times New Roman"/>
          <w:b/>
          <w:bCs/>
          <w:spacing w:val="-45"/>
          <w:highlight w:val="yellow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3"/>
          <w:highlight w:val="yellow"/>
        </w:rPr>
        <w:t xml:space="preserve"> </w:t>
      </w:r>
      <w:r>
        <w:rPr>
          <w:rFonts w:cs="Arial"/>
          <w:b/>
          <w:bCs/>
          <w:spacing w:val="-1"/>
        </w:rPr>
        <w:t>ARE</w:t>
      </w:r>
      <w:r>
        <w:rPr>
          <w:rFonts w:cs="Arial"/>
          <w:b/>
          <w:bCs/>
          <w:spacing w:val="48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3"/>
          <w:highlight w:val="yellow"/>
        </w:rPr>
        <w:t xml:space="preserve"> </w:t>
      </w:r>
      <w:r>
        <w:rPr>
          <w:rFonts w:cs="Arial"/>
          <w:b/>
          <w:bCs/>
          <w:spacing w:val="-1"/>
        </w:rPr>
        <w:t>ARE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presently</w:t>
      </w:r>
      <w:r>
        <w:rPr>
          <w:spacing w:val="1"/>
        </w:rPr>
        <w:t xml:space="preserve"> </w:t>
      </w:r>
      <w:r>
        <w:rPr>
          <w:spacing w:val="-1"/>
        </w:rPr>
        <w:t>debarred,</w:t>
      </w:r>
      <w:r>
        <w:t xml:space="preserve"> </w:t>
      </w:r>
      <w:r>
        <w:rPr>
          <w:spacing w:val="-1"/>
        </w:rPr>
        <w:t>suspended, proposed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debarment,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declared ineligible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award </w:t>
      </w:r>
      <w:r>
        <w:rPr>
          <w:spacing w:val="-1"/>
        </w:rPr>
        <w:t>of</w:t>
      </w:r>
      <w:r>
        <w:rPr>
          <w:spacing w:val="77"/>
        </w:rPr>
        <w:t xml:space="preserve"> </w:t>
      </w:r>
      <w:r>
        <w:rPr>
          <w:spacing w:val="-1"/>
        </w:rPr>
        <w:t>contracts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Agency;</w:t>
      </w:r>
    </w:p>
    <w:p w14:paraId="2A98BB44" w14:textId="77777777" w:rsidR="000471CC" w:rsidRDefault="00E96786">
      <w:pPr>
        <w:pStyle w:val="BodyText"/>
        <w:numPr>
          <w:ilvl w:val="2"/>
          <w:numId w:val="8"/>
        </w:numPr>
        <w:tabs>
          <w:tab w:val="left" w:pos="1416"/>
        </w:tabs>
        <w:ind w:right="267" w:hanging="547"/>
      </w:pPr>
      <w:r>
        <w:rPr>
          <w:rFonts w:ascii="Times New Roman" w:eastAsia="Times New Roman" w:hAnsi="Times New Roman" w:cs="Times New Roman"/>
          <w:b/>
          <w:bCs/>
          <w:spacing w:val="-45"/>
          <w:highlight w:val="yellow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3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HAVE</w:t>
      </w:r>
      <w:r>
        <w:rPr>
          <w:rFonts w:cs="Arial"/>
          <w:b/>
          <w:bCs/>
          <w:spacing w:val="48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3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HAVE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within</w:t>
      </w:r>
      <w:r>
        <w:t xml:space="preserve"> a </w:t>
      </w:r>
      <w:r>
        <w:rPr>
          <w:spacing w:val="-1"/>
        </w:rPr>
        <w:t>three-year</w:t>
      </w:r>
      <w:r>
        <w:t xml:space="preserve"> </w:t>
      </w:r>
      <w:r>
        <w:rPr>
          <w:spacing w:val="-1"/>
        </w:rPr>
        <w:t>period preceding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execution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form,</w:t>
      </w:r>
      <w: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convicted</w:t>
      </w:r>
      <w:r>
        <w:rPr>
          <w:spacing w:val="-2"/>
        </w:rPr>
        <w:t xml:space="preserve"> </w:t>
      </w:r>
      <w:r>
        <w:t>of or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93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judgment</w:t>
      </w:r>
      <w:r>
        <w:t xml:space="preserve"> </w:t>
      </w:r>
      <w:r>
        <w:rPr>
          <w:spacing w:val="-1"/>
        </w:rPr>
        <w:t>rendered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t>for: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fraud</w:t>
      </w:r>
      <w:r>
        <w:t xml:space="preserve"> or a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offense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obtaining,</w:t>
      </w:r>
      <w:r>
        <w:rPr>
          <w:spacing w:val="-2"/>
        </w:rPr>
        <w:t xml:space="preserve"> </w:t>
      </w:r>
      <w:r>
        <w:rPr>
          <w:spacing w:val="-1"/>
        </w:rPr>
        <w:t>attempting</w:t>
      </w:r>
      <w:r>
        <w:rPr>
          <w:spacing w:val="107"/>
        </w:rPr>
        <w:t xml:space="preserve"> </w:t>
      </w:r>
      <w:r>
        <w:t xml:space="preserve">to </w:t>
      </w:r>
      <w:r>
        <w:rPr>
          <w:spacing w:val="-1"/>
        </w:rPr>
        <w:t>obtain,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performing</w:t>
      </w:r>
      <w:r>
        <w:t xml:space="preserve"> a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(Federal,</w:t>
      </w:r>
      <w:r>
        <w:t xml:space="preserve"> </w:t>
      </w:r>
      <w:r>
        <w:rPr>
          <w:spacing w:val="-1"/>
        </w:rPr>
        <w:t>State,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Local)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subcontract;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antitrust</w:t>
      </w:r>
      <w:r>
        <w:rPr>
          <w:spacing w:val="111"/>
        </w:rPr>
        <w:t xml:space="preserve"> </w:t>
      </w:r>
      <w:r>
        <w:rPr>
          <w:spacing w:val="-1"/>
        </w:rPr>
        <w:t>statutes relating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offers;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embezzlement,</w:t>
      </w:r>
      <w:r>
        <w:t xml:space="preserve"> </w:t>
      </w:r>
      <w:r>
        <w:rPr>
          <w:spacing w:val="-1"/>
        </w:rPr>
        <w:t>theft,</w:t>
      </w:r>
      <w:r>
        <w:t xml:space="preserve"> </w:t>
      </w:r>
      <w:r>
        <w:rPr>
          <w:spacing w:val="-1"/>
        </w:rPr>
        <w:t>forgery,</w:t>
      </w:r>
      <w:r>
        <w:rPr>
          <w:spacing w:val="-2"/>
        </w:rPr>
        <w:t xml:space="preserve"> </w:t>
      </w:r>
      <w:r>
        <w:rPr>
          <w:spacing w:val="-1"/>
        </w:rPr>
        <w:t>bribery,</w:t>
      </w:r>
      <w:r>
        <w:t xml:space="preserve"> </w:t>
      </w:r>
      <w:r>
        <w:rPr>
          <w:spacing w:val="-1"/>
        </w:rPr>
        <w:t>falsification,</w:t>
      </w:r>
      <w:r>
        <w:rPr>
          <w:spacing w:val="-2"/>
        </w:rPr>
        <w:t xml:space="preserve"> </w:t>
      </w:r>
      <w:r>
        <w:t>or</w:t>
      </w:r>
      <w:r>
        <w:rPr>
          <w:spacing w:val="123"/>
        </w:rPr>
        <w:t xml:space="preserve"> </w:t>
      </w:r>
      <w:r>
        <w:rPr>
          <w:spacing w:val="-1"/>
        </w:rPr>
        <w:t>destruction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records,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false</w:t>
      </w:r>
      <w:r>
        <w:t xml:space="preserve"> </w:t>
      </w:r>
      <w:r>
        <w:rPr>
          <w:spacing w:val="-1"/>
        </w:rPr>
        <w:t>statements,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evasion,</w:t>
      </w:r>
      <w:r>
        <w:rPr>
          <w:spacing w:val="-2"/>
        </w:rPr>
        <w:t xml:space="preserve"> </w:t>
      </w:r>
      <w:r>
        <w:rPr>
          <w:spacing w:val="-1"/>
        </w:rPr>
        <w:t>violating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tax</w:t>
      </w:r>
      <w:r>
        <w:rPr>
          <w:spacing w:val="1"/>
        </w:rPr>
        <w:t xml:space="preserve"> </w:t>
      </w:r>
      <w:r>
        <w:rPr>
          <w:spacing w:val="-1"/>
        </w:rPr>
        <w:t>laws,</w:t>
      </w:r>
      <w:r>
        <w:t xml:space="preserve"> or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rPr>
          <w:spacing w:val="-1"/>
        </w:rPr>
        <w:t>stolen</w:t>
      </w:r>
      <w:r>
        <w:rPr>
          <w:spacing w:val="121"/>
        </w:rPr>
        <w:t xml:space="preserve"> </w:t>
      </w:r>
      <w:r>
        <w:rPr>
          <w:spacing w:val="-1"/>
        </w:rPr>
        <w:t>property.</w:t>
      </w:r>
      <w:r>
        <w:t xml:space="preserve">  </w:t>
      </w:r>
      <w:r>
        <w:rPr>
          <w:spacing w:val="-1"/>
        </w:rPr>
        <w:t>(If</w:t>
      </w:r>
      <w:r>
        <w:t xml:space="preserve"> Offeror</w:t>
      </w:r>
      <w:r>
        <w:rPr>
          <w:spacing w:val="-1"/>
        </w:rPr>
        <w:t xml:space="preserve"> </w:t>
      </w:r>
      <w:r>
        <w:rPr>
          <w:rFonts w:cs="Arial"/>
          <w:spacing w:val="-1"/>
        </w:rPr>
        <w:t>checks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“</w:t>
      </w:r>
      <w:r>
        <w:rPr>
          <w:rFonts w:cs="Arial"/>
          <w:b/>
          <w:bCs/>
          <w:spacing w:val="-1"/>
        </w:rPr>
        <w:t>HAVE</w:t>
      </w:r>
      <w:r>
        <w:rPr>
          <w:rFonts w:cs="Arial"/>
          <w:spacing w:val="-1"/>
        </w:rPr>
        <w:t>”,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Offeror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shall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see </w:t>
      </w:r>
      <w:hyperlink r:id="rId14">
        <w:r>
          <w:rPr>
            <w:color w:val="0000FF"/>
            <w:spacing w:val="-1"/>
            <w:u w:val="single" w:color="0000FF"/>
          </w:rPr>
          <w:t>FAR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52.209-7</w:t>
        </w:r>
        <w:r>
          <w:rPr>
            <w:spacing w:val="-1"/>
          </w:rPr>
          <w:t>,</w:t>
        </w:r>
      </w:hyperlink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 xml:space="preserve">Responsibility </w:t>
      </w:r>
      <w:r>
        <w:t>Matters,</w:t>
      </w:r>
      <w:r>
        <w:rPr>
          <w:spacing w:val="111"/>
        </w:rPr>
        <w:t xml:space="preserve"> </w:t>
      </w:r>
      <w:r>
        <w:t xml:space="preserve">when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 xml:space="preserve">CUBIC </w:t>
      </w:r>
      <w:r>
        <w:rPr>
          <w:spacing w:val="-1"/>
        </w:rPr>
        <w:t>solicitation);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14:paraId="4054E90F" w14:textId="77777777" w:rsidR="000471CC" w:rsidRDefault="00E96786">
      <w:pPr>
        <w:pStyle w:val="BodyText"/>
        <w:numPr>
          <w:ilvl w:val="2"/>
          <w:numId w:val="8"/>
        </w:numPr>
        <w:tabs>
          <w:tab w:val="left" w:pos="1416"/>
        </w:tabs>
        <w:ind w:right="794" w:hanging="547"/>
      </w:pPr>
      <w:r>
        <w:rPr>
          <w:rFonts w:ascii="Times New Roman" w:eastAsia="Times New Roman" w:hAnsi="Times New Roman" w:cs="Times New Roman"/>
          <w:b/>
          <w:bCs/>
          <w:spacing w:val="-45"/>
          <w:highlight w:val="yellow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3"/>
          <w:highlight w:val="yellow"/>
        </w:rPr>
        <w:t xml:space="preserve"> </w:t>
      </w:r>
      <w:r>
        <w:rPr>
          <w:rFonts w:cs="Arial"/>
          <w:b/>
          <w:bCs/>
          <w:spacing w:val="-1"/>
        </w:rPr>
        <w:t>ARE</w:t>
      </w:r>
      <w:r>
        <w:rPr>
          <w:rFonts w:cs="Arial"/>
          <w:b/>
          <w:bCs/>
          <w:spacing w:val="48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3"/>
          <w:highlight w:val="yellow"/>
        </w:rPr>
        <w:t xml:space="preserve"> </w:t>
      </w:r>
      <w:r>
        <w:rPr>
          <w:rFonts w:cs="Arial"/>
          <w:b/>
          <w:bCs/>
          <w:spacing w:val="-1"/>
        </w:rPr>
        <w:t>ARE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presently</w:t>
      </w:r>
      <w:r>
        <w:rPr>
          <w:spacing w:val="1"/>
        </w:rPr>
        <w:t xml:space="preserve"> </w:t>
      </w:r>
      <w:r>
        <w:rPr>
          <w:spacing w:val="-1"/>
        </w:rPr>
        <w:t>indicted</w:t>
      </w:r>
      <w:r>
        <w:t xml:space="preserve"> </w:t>
      </w:r>
      <w:r>
        <w:rPr>
          <w:spacing w:val="-1"/>
        </w:rPr>
        <w:t xml:space="preserve">for,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criminally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civilly charged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Governmental</w:t>
      </w:r>
      <w: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with,</w:t>
      </w:r>
      <w:r>
        <w:rPr>
          <w:spacing w:val="99"/>
        </w:rPr>
        <w:t xml:space="preserve"> </w:t>
      </w:r>
      <w:r>
        <w:rPr>
          <w:spacing w:val="-1"/>
        </w:rPr>
        <w:t>commission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offenses enumerated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t xml:space="preserve">(1)(i)(b) </w:t>
      </w:r>
      <w:r>
        <w:rPr>
          <w:spacing w:val="-1"/>
        </w:rPr>
        <w:t>above;</w:t>
      </w:r>
      <w:r>
        <w:t xml:space="preserve"> </w:t>
      </w:r>
      <w:r>
        <w:rPr>
          <w:spacing w:val="-1"/>
        </w:rPr>
        <w:t>and</w:t>
      </w:r>
    </w:p>
    <w:p w14:paraId="147DB79F" w14:textId="77777777" w:rsidR="000471CC" w:rsidRDefault="00E96786">
      <w:pPr>
        <w:pStyle w:val="BodyText"/>
        <w:numPr>
          <w:ilvl w:val="2"/>
          <w:numId w:val="8"/>
        </w:numPr>
        <w:tabs>
          <w:tab w:val="left" w:pos="1368"/>
        </w:tabs>
        <w:spacing w:before="1" w:line="224" w:lineRule="exact"/>
        <w:ind w:right="946" w:hanging="547"/>
      </w:pPr>
      <w:r>
        <w:rPr>
          <w:rFonts w:ascii="Times New Roman" w:eastAsia="Times New Roman" w:hAnsi="Times New Roman" w:cs="Times New Roman"/>
          <w:b/>
          <w:bCs/>
          <w:spacing w:val="-45"/>
          <w:highlight w:val="yellow"/>
        </w:rPr>
        <w:t xml:space="preserve"> </w:t>
      </w:r>
      <w:r>
        <w:rPr>
          <w:rFonts w:ascii="MS Gothic" w:eastAsia="MS Gothic" w:hAnsi="MS Gothic" w:cs="MS Gothic"/>
          <w:b/>
          <w:bCs/>
          <w:highlight w:val="yellow"/>
        </w:rPr>
        <w:t>☐</w:t>
      </w:r>
      <w:r>
        <w:rPr>
          <w:rFonts w:ascii="MS Gothic" w:eastAsia="MS Gothic" w:hAnsi="MS Gothic" w:cs="MS Gothic"/>
          <w:b/>
          <w:bCs/>
          <w:spacing w:val="-39"/>
          <w:highlight w:val="yellow"/>
        </w:rPr>
        <w:t xml:space="preserve"> </w:t>
      </w:r>
      <w:r>
        <w:rPr>
          <w:rFonts w:cs="Arial"/>
          <w:b/>
          <w:bCs/>
          <w:spacing w:val="-1"/>
        </w:rPr>
        <w:t xml:space="preserve">HAVE </w:t>
      </w:r>
      <w:r>
        <w:rPr>
          <w:rFonts w:ascii="MS Gothic" w:eastAsia="MS Gothic" w:hAnsi="MS Gothic" w:cs="MS Gothic"/>
          <w:b/>
          <w:bCs/>
          <w:highlight w:val="yellow"/>
        </w:rPr>
        <w:t>☐</w:t>
      </w:r>
      <w:r>
        <w:rPr>
          <w:rFonts w:ascii="MS Gothic" w:eastAsia="MS Gothic" w:hAnsi="MS Gothic" w:cs="MS Gothic"/>
          <w:b/>
          <w:bCs/>
          <w:spacing w:val="-39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HAVE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NOT,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1"/>
        </w:rPr>
        <w:t>within</w:t>
      </w:r>
      <w:r>
        <w:t xml:space="preserve"> a </w:t>
      </w:r>
      <w:r>
        <w:rPr>
          <w:spacing w:val="-1"/>
        </w:rPr>
        <w:t>three-year</w:t>
      </w:r>
      <w:r>
        <w:t xml:space="preserve"> </w:t>
      </w:r>
      <w:r>
        <w:rPr>
          <w:spacing w:val="-1"/>
        </w:rPr>
        <w:t>period preceding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execution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form,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any</w:t>
      </w:r>
      <w:r>
        <w:rPr>
          <w:spacing w:val="89"/>
        </w:rPr>
        <w:t xml:space="preserve"> </w:t>
      </w:r>
      <w:r>
        <w:rPr>
          <w:spacing w:val="-1"/>
        </w:rPr>
        <w:t>delinquent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taxes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exceeds</w:t>
      </w:r>
      <w:r>
        <w:rPr>
          <w:spacing w:val="1"/>
        </w:rPr>
        <w:t xml:space="preserve"> </w:t>
      </w:r>
      <w:r>
        <w:rPr>
          <w:spacing w:val="-1"/>
        </w:rPr>
        <w:t>$10,000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liability</w:t>
      </w:r>
      <w:r>
        <w:rPr>
          <w:spacing w:val="1"/>
        </w:rPr>
        <w:t xml:space="preserve"> </w:t>
      </w:r>
      <w:r>
        <w:rPr>
          <w:spacing w:val="-1"/>
        </w:rPr>
        <w:t>remains</w:t>
      </w:r>
      <w:r>
        <w:rPr>
          <w:spacing w:val="-4"/>
        </w:rPr>
        <w:t xml:space="preserve"> </w:t>
      </w:r>
      <w:r>
        <w:rPr>
          <w:spacing w:val="-1"/>
        </w:rPr>
        <w:t>unsatisfied.</w:t>
      </w:r>
    </w:p>
    <w:p w14:paraId="35FA1A11" w14:textId="77777777" w:rsidR="000471CC" w:rsidRDefault="00E96786">
      <w:pPr>
        <w:pStyle w:val="BodyText"/>
        <w:numPr>
          <w:ilvl w:val="1"/>
          <w:numId w:val="8"/>
        </w:numPr>
        <w:tabs>
          <w:tab w:val="left" w:pos="1368"/>
        </w:tabs>
        <w:spacing w:line="212" w:lineRule="exact"/>
        <w:ind w:left="1367" w:hanging="547"/>
        <w:jc w:val="left"/>
      </w:pPr>
      <w:r>
        <w:rPr>
          <w:spacing w:val="-1"/>
        </w:rPr>
        <w:t>Offeror</w:t>
      </w:r>
      <w:r>
        <w:t xml:space="preserve"> </w:t>
      </w:r>
      <w:r>
        <w:rPr>
          <w:rFonts w:ascii="MS Gothic" w:eastAsia="MS Gothic" w:hAnsi="MS Gothic" w:cs="MS Gothic"/>
          <w:b/>
          <w:bCs/>
          <w:highlight w:val="yellow"/>
        </w:rPr>
        <w:t>☐</w:t>
      </w:r>
      <w:r>
        <w:rPr>
          <w:rFonts w:ascii="MS Gothic" w:eastAsia="MS Gothic" w:hAnsi="MS Gothic" w:cs="MS Gothic"/>
          <w:b/>
          <w:bCs/>
          <w:spacing w:val="-41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HAS</w:t>
      </w:r>
      <w:r>
        <w:rPr>
          <w:rFonts w:cs="Arial"/>
          <w:b/>
          <w:bCs/>
        </w:rPr>
        <w:t xml:space="preserve"> </w:t>
      </w:r>
      <w:r>
        <w:rPr>
          <w:rFonts w:ascii="MS Gothic" w:eastAsia="MS Gothic" w:hAnsi="MS Gothic" w:cs="MS Gothic"/>
          <w:b/>
          <w:bCs/>
          <w:highlight w:val="yellow"/>
        </w:rPr>
        <w:t>☐</w:t>
      </w:r>
      <w:r>
        <w:rPr>
          <w:rFonts w:ascii="MS Gothic" w:eastAsia="MS Gothic" w:hAnsi="MS Gothic" w:cs="MS Gothic"/>
          <w:b/>
          <w:bCs/>
          <w:spacing w:val="-39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HAS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three-year period</w:t>
      </w:r>
      <w:r>
        <w:rPr>
          <w:spacing w:val="1"/>
        </w:rPr>
        <w:t xml:space="preserve"> </w:t>
      </w:r>
      <w:r>
        <w:rPr>
          <w:spacing w:val="-1"/>
        </w:rPr>
        <w:t>preceding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execution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form,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one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more</w:t>
      </w:r>
    </w:p>
    <w:p w14:paraId="56C6C6B5" w14:textId="77777777" w:rsidR="000471CC" w:rsidRDefault="00E96786">
      <w:pPr>
        <w:pStyle w:val="BodyText"/>
        <w:spacing w:before="14"/>
        <w:ind w:left="1367"/>
      </w:pPr>
      <w:r>
        <w:rPr>
          <w:spacing w:val="-1"/>
        </w:rPr>
        <w:t>contracts</w:t>
      </w:r>
      <w:r>
        <w:rPr>
          <w:spacing w:val="1"/>
        </w:rPr>
        <w:t xml:space="preserve"> </w:t>
      </w:r>
      <w:r>
        <w:rPr>
          <w:spacing w:val="-1"/>
        </w:rPr>
        <w:t>terminated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default</w:t>
      </w:r>
      <w:r>
        <w:t xml:space="preserve"> by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Agency</w:t>
      </w:r>
    </w:p>
    <w:p w14:paraId="22C1E100" w14:textId="77777777" w:rsidR="000471CC" w:rsidRDefault="000471CC">
      <w:pPr>
        <w:rPr>
          <w:rFonts w:ascii="Arial" w:eastAsia="Arial" w:hAnsi="Arial" w:cs="Arial"/>
          <w:sz w:val="18"/>
          <w:szCs w:val="18"/>
        </w:rPr>
      </w:pPr>
    </w:p>
    <w:p w14:paraId="02E18F46" w14:textId="77777777" w:rsidR="000471CC" w:rsidRDefault="00E96786">
      <w:pPr>
        <w:pStyle w:val="BodyText"/>
        <w:numPr>
          <w:ilvl w:val="0"/>
          <w:numId w:val="8"/>
        </w:numPr>
        <w:tabs>
          <w:tab w:val="left" w:pos="460"/>
        </w:tabs>
        <w:spacing w:before="122"/>
        <w:ind w:right="106"/>
        <w:jc w:val="both"/>
      </w:pPr>
      <w:r>
        <w:rPr>
          <w:rFonts w:cs="Arial"/>
          <w:b/>
          <w:bCs/>
          <w:spacing w:val="-1"/>
        </w:rPr>
        <w:t>“Principal,”</w:t>
      </w:r>
      <w:r>
        <w:rPr>
          <w:rFonts w:cs="Arial"/>
          <w:b/>
          <w:bCs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this certification,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officer;</w:t>
      </w:r>
      <w:r>
        <w:t xml:space="preserve"> </w:t>
      </w:r>
      <w:r>
        <w:rPr>
          <w:spacing w:val="-1"/>
        </w:rPr>
        <w:t>director;</w:t>
      </w:r>
      <w:r>
        <w:rPr>
          <w:spacing w:val="-2"/>
        </w:rPr>
        <w:t xml:space="preserve"> </w:t>
      </w:r>
      <w:r>
        <w:t>owner;</w:t>
      </w:r>
      <w:r>
        <w:rPr>
          <w:spacing w:val="-2"/>
        </w:rPr>
        <w:t xml:space="preserve"> </w:t>
      </w:r>
      <w:r>
        <w:rPr>
          <w:spacing w:val="-1"/>
        </w:rPr>
        <w:t>partner;</w:t>
      </w:r>
      <w:r>
        <w:t xml:space="preserve"> or 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having</w:t>
      </w:r>
      <w:r>
        <w:t xml:space="preserve"> </w:t>
      </w:r>
      <w:r>
        <w:rPr>
          <w:spacing w:val="-1"/>
        </w:rPr>
        <w:t>primary management</w:t>
      </w:r>
      <w:r>
        <w:t xml:space="preserve"> or</w:t>
      </w:r>
      <w:r>
        <w:rPr>
          <w:spacing w:val="127"/>
        </w:rPr>
        <w:t xml:space="preserve"> </w:t>
      </w:r>
      <w:r>
        <w:rPr>
          <w:spacing w:val="-1"/>
        </w:rPr>
        <w:t>supervisory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 xml:space="preserve">entity </w:t>
      </w:r>
      <w:r>
        <w:t>(</w:t>
      </w:r>
      <w:r>
        <w:rPr>
          <w:rFonts w:cs="Arial"/>
          <w:i/>
        </w:rPr>
        <w:t>e.g</w:t>
      </w:r>
      <w:r>
        <w:t xml:space="preserve">.,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manager;</w:t>
      </w:r>
      <w:r>
        <w:rPr>
          <w:spacing w:val="-2"/>
        </w:rPr>
        <w:t xml:space="preserve"> </w:t>
      </w:r>
      <w:r>
        <w:rPr>
          <w:spacing w:val="-1"/>
        </w:rPr>
        <w:t>plant</w:t>
      </w:r>
      <w:r>
        <w:t xml:space="preserve"> </w:t>
      </w:r>
      <w:r>
        <w:rPr>
          <w:spacing w:val="-1"/>
        </w:rPr>
        <w:t>manager;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division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 xml:space="preserve">business </w:t>
      </w:r>
      <w:r>
        <w:rPr>
          <w:spacing w:val="1"/>
        </w:rPr>
        <w:t>segment;</w:t>
      </w:r>
      <w:r>
        <w:rPr>
          <w:spacing w:val="-2"/>
        </w:rPr>
        <w:t xml:space="preserve"> </w:t>
      </w:r>
      <w:r>
        <w:t>and</w:t>
      </w:r>
      <w:r>
        <w:rPr>
          <w:spacing w:val="113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positions).</w:t>
      </w:r>
    </w:p>
    <w:p w14:paraId="224234D7" w14:textId="77777777" w:rsidR="000471CC" w:rsidRDefault="00E96786">
      <w:pPr>
        <w:pStyle w:val="Heading1"/>
        <w:spacing w:before="78"/>
        <w:ind w:left="460" w:right="267"/>
        <w:rPr>
          <w:b w:val="0"/>
          <w:bCs w:val="0"/>
          <w:u w:val="none"/>
        </w:rPr>
      </w:pPr>
      <w:r>
        <w:rPr>
          <w:u w:val="none"/>
        </w:rPr>
        <w:t xml:space="preserve">This </w:t>
      </w:r>
      <w:r>
        <w:rPr>
          <w:spacing w:val="-1"/>
          <w:u w:val="none"/>
        </w:rPr>
        <w:t>Certification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Concerns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>Matter</w:t>
      </w:r>
      <w:r>
        <w:rPr>
          <w:u w:val="none"/>
        </w:rPr>
        <w:t xml:space="preserve"> Within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Jurisdiction</w:t>
      </w:r>
      <w:r>
        <w:rPr>
          <w:u w:val="none"/>
        </w:rPr>
        <w:t xml:space="preserve"> of </w:t>
      </w:r>
      <w:r>
        <w:rPr>
          <w:spacing w:val="-1"/>
          <w:u w:val="none"/>
        </w:rPr>
        <w:t>an</w:t>
      </w:r>
      <w:r>
        <w:rPr>
          <w:u w:val="none"/>
        </w:rPr>
        <w:t xml:space="preserve"> </w:t>
      </w:r>
      <w:r>
        <w:rPr>
          <w:spacing w:val="-1"/>
          <w:u w:val="none"/>
        </w:rPr>
        <w:t>Agency</w:t>
      </w:r>
      <w:r>
        <w:rPr>
          <w:u w:val="none"/>
        </w:rPr>
        <w:t xml:space="preserve"> of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United</w:t>
      </w:r>
      <w:r>
        <w:rPr>
          <w:u w:val="none"/>
        </w:rPr>
        <w:t xml:space="preserve"> </w:t>
      </w:r>
      <w:r>
        <w:rPr>
          <w:spacing w:val="-1"/>
          <w:u w:val="none"/>
        </w:rPr>
        <w:t>States</w:t>
      </w:r>
      <w:r>
        <w:rPr>
          <w:u w:val="none"/>
        </w:rPr>
        <w:t xml:space="preserve"> </w:t>
      </w:r>
      <w:r>
        <w:rPr>
          <w:spacing w:val="-1"/>
          <w:u w:val="none"/>
        </w:rPr>
        <w:t>Government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Making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107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>False,</w:t>
      </w:r>
      <w:r>
        <w:rPr>
          <w:u w:val="none"/>
        </w:rPr>
        <w:t xml:space="preserve"> </w:t>
      </w:r>
      <w:r>
        <w:rPr>
          <w:spacing w:val="-1"/>
          <w:u w:val="none"/>
        </w:rPr>
        <w:t>Fictitious,</w:t>
      </w:r>
      <w:r>
        <w:rPr>
          <w:u w:val="none"/>
        </w:rPr>
        <w:t xml:space="preserve"> or </w:t>
      </w:r>
      <w:r>
        <w:rPr>
          <w:spacing w:val="-1"/>
          <w:u w:val="none"/>
        </w:rPr>
        <w:t>Fraudulent</w:t>
      </w:r>
      <w:r>
        <w:rPr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2"/>
          <w:u w:val="none"/>
        </w:rPr>
        <w:t xml:space="preserve"> </w:t>
      </w:r>
      <w:r>
        <w:rPr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Render</w:t>
      </w:r>
      <w:r>
        <w:rPr>
          <w:u w:val="none"/>
        </w:rPr>
        <w:t xml:space="preserve"> the </w:t>
      </w:r>
      <w:r>
        <w:rPr>
          <w:spacing w:val="-1"/>
          <w:u w:val="none"/>
        </w:rPr>
        <w:t>Maker</w:t>
      </w:r>
      <w:r>
        <w:rPr>
          <w:u w:val="none"/>
        </w:rPr>
        <w:t xml:space="preserve"> </w:t>
      </w:r>
      <w:r>
        <w:rPr>
          <w:spacing w:val="-1"/>
          <w:u w:val="none"/>
        </w:rPr>
        <w:t>Subject</w:t>
      </w:r>
      <w:r>
        <w:rPr>
          <w:u w:val="none"/>
        </w:rPr>
        <w:t xml:space="preserve"> 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Prosecution</w:t>
      </w:r>
      <w:r>
        <w:rPr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u w:val="none"/>
        </w:rPr>
        <w:t xml:space="preserve"> Section </w:t>
      </w:r>
      <w:r>
        <w:rPr>
          <w:spacing w:val="-1"/>
          <w:u w:val="none"/>
        </w:rPr>
        <w:t>1001,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Title </w:t>
      </w:r>
      <w:r>
        <w:rPr>
          <w:spacing w:val="-1"/>
          <w:u w:val="none"/>
        </w:rPr>
        <w:t>18,</w:t>
      </w:r>
      <w:r>
        <w:rPr>
          <w:spacing w:val="127"/>
          <w:u w:val="none"/>
        </w:rPr>
        <w:t xml:space="preserve"> </w:t>
      </w:r>
      <w:r>
        <w:rPr>
          <w:u w:val="none"/>
        </w:rPr>
        <w:t xml:space="preserve">United </w:t>
      </w:r>
      <w:r>
        <w:rPr>
          <w:spacing w:val="-1"/>
          <w:u w:val="none"/>
        </w:rPr>
        <w:t>States</w:t>
      </w:r>
      <w:r>
        <w:rPr>
          <w:u w:val="none"/>
        </w:rPr>
        <w:t xml:space="preserve"> </w:t>
      </w:r>
      <w:r>
        <w:rPr>
          <w:spacing w:val="-1"/>
          <w:u w:val="none"/>
        </w:rPr>
        <w:t>Code.</w:t>
      </w:r>
    </w:p>
    <w:p w14:paraId="60F1EFBA" w14:textId="77777777" w:rsidR="000471CC" w:rsidRDefault="00E96786">
      <w:pPr>
        <w:pStyle w:val="BodyText"/>
        <w:spacing w:before="119"/>
        <w:ind w:right="267"/>
      </w:pP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notice</w:t>
      </w:r>
      <w:r>
        <w:t xml:space="preserve"> to CUBIC,</w:t>
      </w:r>
      <w:r>
        <w:rPr>
          <w:spacing w:val="-3"/>
        </w:rPr>
        <w:t xml:space="preserve"> </w:t>
      </w:r>
      <w:r>
        <w:t>if at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time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subcontract/order</w:t>
      </w:r>
      <w:r>
        <w:t xml:space="preserve"> </w:t>
      </w:r>
      <w:r>
        <w:rPr>
          <w:spacing w:val="-1"/>
        </w:rPr>
        <w:t>award,</w:t>
      </w:r>
      <w:r>
        <w:t xml:space="preserve">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learns</w:t>
      </w:r>
      <w:r>
        <w:rPr>
          <w:spacing w:val="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its</w:t>
      </w:r>
      <w:r>
        <w:rPr>
          <w:spacing w:val="99"/>
        </w:rPr>
        <w:t xml:space="preserve"> </w:t>
      </w:r>
      <w:r>
        <w:rPr>
          <w:spacing w:val="-1"/>
        </w:rPr>
        <w:t>certification</w:t>
      </w:r>
      <w:r>
        <w:t xml:space="preserve"> was</w:t>
      </w:r>
      <w:r>
        <w:rPr>
          <w:spacing w:val="-2"/>
        </w:rPr>
        <w:t xml:space="preserve"> </w:t>
      </w:r>
      <w:r>
        <w:rPr>
          <w:spacing w:val="-1"/>
        </w:rPr>
        <w:t>erroneous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submitted</w:t>
      </w:r>
      <w:r>
        <w:t xml:space="preserve"> or </w:t>
      </w:r>
      <w:r>
        <w:rPr>
          <w:spacing w:val="-1"/>
        </w:rPr>
        <w:t>has become</w:t>
      </w:r>
      <w:r>
        <w:t xml:space="preserve"> </w:t>
      </w:r>
      <w:r>
        <w:rPr>
          <w:spacing w:val="-1"/>
        </w:rPr>
        <w:t>erroneous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reason</w:t>
      </w:r>
      <w:r>
        <w:t xml:space="preserve"> of</w:t>
      </w:r>
      <w:r>
        <w:rPr>
          <w:spacing w:val="5"/>
        </w:rPr>
        <w:t xml:space="preserve"> </w:t>
      </w:r>
      <w:r>
        <w:rPr>
          <w:spacing w:val="-1"/>
        </w:rPr>
        <w:t>changed</w:t>
      </w:r>
      <w:r>
        <w:t xml:space="preserve"> </w:t>
      </w:r>
      <w:r>
        <w:rPr>
          <w:spacing w:val="-1"/>
        </w:rPr>
        <w:t>circumstances.</w:t>
      </w:r>
    </w:p>
    <w:p w14:paraId="4029A343" w14:textId="77777777" w:rsidR="00903D69" w:rsidRDefault="00E96786">
      <w:pPr>
        <w:pStyle w:val="BodyText"/>
        <w:ind w:right="267"/>
        <w:rPr>
          <w:spacing w:val="125"/>
        </w:rPr>
      </w:pPr>
      <w:r>
        <w:t xml:space="preserve">The </w:t>
      </w:r>
      <w:r>
        <w:rPr>
          <w:spacing w:val="-1"/>
        </w:rPr>
        <w:t>certification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(1)</w:t>
      </w:r>
      <w:r>
        <w:t xml:space="preserve"> 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representation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reliance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rPr>
          <w:spacing w:val="-2"/>
        </w:rPr>
        <w:t xml:space="preserve"> </w:t>
      </w:r>
      <w:r>
        <w:rPr>
          <w:spacing w:val="2"/>
        </w:rPr>
        <w:t>when</w:t>
      </w:r>
      <w:r>
        <w:t xml:space="preserve"> </w:t>
      </w:r>
      <w:r>
        <w:rPr>
          <w:spacing w:val="-1"/>
        </w:rPr>
        <w:t>making</w:t>
      </w:r>
      <w:r>
        <w:t xml:space="preserve"> a</w:t>
      </w:r>
      <w:r>
        <w:rPr>
          <w:spacing w:val="125"/>
        </w:rPr>
        <w:t xml:space="preserve"> </w:t>
      </w:r>
    </w:p>
    <w:p w14:paraId="1463F874" w14:textId="77777777" w:rsidR="00903D69" w:rsidRDefault="00903D69">
      <w:pPr>
        <w:pStyle w:val="BodyText"/>
        <w:ind w:right="267"/>
        <w:rPr>
          <w:spacing w:val="125"/>
        </w:rPr>
      </w:pPr>
    </w:p>
    <w:p w14:paraId="3C869853" w14:textId="186922AD" w:rsidR="000471CC" w:rsidRDefault="00E96786">
      <w:pPr>
        <w:pStyle w:val="BodyText"/>
        <w:ind w:right="267"/>
      </w:pPr>
      <w:r>
        <w:rPr>
          <w:spacing w:val="-1"/>
        </w:rPr>
        <w:lastRenderedPageBreak/>
        <w:t>subcontract/order</w:t>
      </w:r>
      <w:r>
        <w:rPr>
          <w:spacing w:val="-2"/>
        </w:rPr>
        <w:t xml:space="preserve"> </w:t>
      </w:r>
      <w:r>
        <w:t>award.</w:t>
      </w:r>
      <w:r>
        <w:rPr>
          <w:spacing w:val="-2"/>
        </w:rPr>
        <w:t xml:space="preserve"> </w:t>
      </w:r>
      <w:r>
        <w:t>If 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Offeror</w:t>
      </w:r>
      <w:r>
        <w:rPr>
          <w:spacing w:val="-5"/>
        </w:rPr>
        <w:t xml:space="preserve"> </w:t>
      </w:r>
      <w:r>
        <w:rPr>
          <w:spacing w:val="-1"/>
        </w:rPr>
        <w:t>knowingly</w:t>
      </w:r>
      <w:r>
        <w:rPr>
          <w:spacing w:val="1"/>
        </w:rPr>
        <w:t xml:space="preserve"> </w:t>
      </w:r>
      <w:r>
        <w:rPr>
          <w:spacing w:val="-1"/>
        </w:rPr>
        <w:t>rendered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erroneous</w:t>
      </w:r>
      <w:r>
        <w:rPr>
          <w:spacing w:val="8"/>
        </w:rPr>
        <w:t xml:space="preserve"> </w:t>
      </w:r>
      <w:r>
        <w:rPr>
          <w:spacing w:val="-1"/>
        </w:rPr>
        <w:t>certification,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1"/>
        </w:rPr>
        <w:t>remedies</w:t>
      </w:r>
      <w:r>
        <w:rPr>
          <w:spacing w:val="125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Government,</w:t>
      </w:r>
      <w:r>
        <w:rPr>
          <w:spacing w:val="-2"/>
        </w:rPr>
        <w:t xml:space="preserve"> </w:t>
      </w:r>
      <w:r>
        <w:rPr>
          <w:spacing w:val="-1"/>
        </w:rPr>
        <w:t>CUBIC</w:t>
      </w:r>
      <w:r>
        <w:t xml:space="preserve"> may</w:t>
      </w:r>
      <w:r>
        <w:rPr>
          <w:spacing w:val="1"/>
        </w:rPr>
        <w:t xml:space="preserve"> </w:t>
      </w:r>
      <w:r>
        <w:rPr>
          <w:spacing w:val="-1"/>
        </w:rPr>
        <w:t>terminate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subsequent</w:t>
      </w:r>
      <w:r>
        <w:rPr>
          <w:spacing w:val="-2"/>
        </w:rPr>
        <w:t xml:space="preserve"> </w:t>
      </w:r>
      <w:r>
        <w:rPr>
          <w:spacing w:val="-1"/>
        </w:rPr>
        <w:t>subcontract/order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default.</w:t>
      </w:r>
    </w:p>
    <w:p w14:paraId="7E3514ED" w14:textId="77777777" w:rsidR="000471CC" w:rsidRDefault="000471CC">
      <w:pPr>
        <w:spacing w:before="10"/>
        <w:rPr>
          <w:rFonts w:ascii="Arial" w:eastAsia="Arial" w:hAnsi="Arial" w:cs="Arial"/>
          <w:sz w:val="13"/>
          <w:szCs w:val="13"/>
        </w:rPr>
      </w:pPr>
    </w:p>
    <w:p w14:paraId="5570D1E4" w14:textId="77777777" w:rsidR="000471CC" w:rsidRDefault="00E96786">
      <w:pPr>
        <w:pStyle w:val="Heading1"/>
        <w:spacing w:before="77"/>
        <w:ind w:left="260"/>
        <w:rPr>
          <w:b w:val="0"/>
          <w:bCs w:val="0"/>
          <w:u w:val="none"/>
        </w:rPr>
      </w:pPr>
      <w:r>
        <w:rPr>
          <w:spacing w:val="-1"/>
          <w:u w:val="thick" w:color="000000"/>
        </w:rPr>
        <w:t>52.209-7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Oct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2018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Regarding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Responsibility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Matters</w:t>
      </w:r>
    </w:p>
    <w:p w14:paraId="6430F32A" w14:textId="77777777" w:rsidR="000471CC" w:rsidRDefault="00E96786">
      <w:pPr>
        <w:pStyle w:val="BodyText"/>
        <w:spacing w:before="120"/>
        <w:ind w:left="260"/>
      </w:pPr>
      <w:r>
        <w:rPr>
          <w:spacing w:val="-1"/>
        </w:rPr>
        <w:t>Offeror</w:t>
      </w:r>
      <w:r>
        <w:rPr>
          <w:spacing w:val="-3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4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HAS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48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2"/>
          <w:highlight w:val="yellow"/>
        </w:rPr>
        <w:t xml:space="preserve"> </w:t>
      </w:r>
      <w:r>
        <w:rPr>
          <w:rFonts w:cs="Arial"/>
          <w:b/>
          <w:bCs/>
          <w:spacing w:val="-1"/>
        </w:rPr>
        <w:t>DOES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HAVE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grants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greater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$10,000,000.</w:t>
      </w:r>
    </w:p>
    <w:p w14:paraId="44ED7C35" w14:textId="77777777" w:rsidR="000471CC" w:rsidRDefault="00E96786">
      <w:pPr>
        <w:pStyle w:val="BodyText"/>
        <w:spacing w:before="119" w:line="242" w:lineRule="auto"/>
        <w:ind w:left="260" w:right="395"/>
      </w:pPr>
      <w:r>
        <w:rPr>
          <w:rFonts w:cs="Arial"/>
          <w:b/>
          <w:bCs/>
          <w:spacing w:val="-1"/>
        </w:rPr>
        <w:t>Offeror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represents,</w:t>
      </w:r>
      <w:r>
        <w:rPr>
          <w:rFonts w:cs="Arial"/>
          <w:b/>
          <w:bCs/>
        </w:rPr>
        <w:t xml:space="preserve"> if it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checked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“HAS”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above</w:t>
      </w:r>
      <w:r>
        <w:t xml:space="preserve">,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3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entered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Federal</w:t>
      </w:r>
      <w:r>
        <w:rPr>
          <w:spacing w:val="-4"/>
        </w:rPr>
        <w:t xml:space="preserve"> </w:t>
      </w:r>
      <w:r>
        <w:rPr>
          <w:spacing w:val="-3"/>
        </w:rPr>
        <w:t>Awardee</w:t>
      </w:r>
      <w:r>
        <w:rPr>
          <w:spacing w:val="-4"/>
        </w:rPr>
        <w:t xml:space="preserve"> </w:t>
      </w:r>
      <w:r>
        <w:rPr>
          <w:spacing w:val="-3"/>
        </w:rPr>
        <w:t>Performance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Integrity</w:t>
      </w:r>
      <w:r>
        <w:rPr>
          <w:spacing w:val="133"/>
        </w:rPr>
        <w:t xml:space="preserve"> </w:t>
      </w: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3"/>
        </w:rPr>
        <w:t>System</w:t>
      </w:r>
      <w:r>
        <w:rPr>
          <w:spacing w:val="-4"/>
        </w:rPr>
        <w:t xml:space="preserve"> </w:t>
      </w:r>
      <w:r>
        <w:rPr>
          <w:spacing w:val="-3"/>
        </w:rPr>
        <w:t>(FAPIIS)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current,</w:t>
      </w:r>
      <w:r>
        <w:rPr>
          <w:spacing w:val="-4"/>
        </w:rPr>
        <w:t xml:space="preserve"> </w:t>
      </w:r>
      <w:r>
        <w:rPr>
          <w:spacing w:val="-2"/>
        </w:rPr>
        <w:t>accurate,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execution</w:t>
      </w:r>
      <w:r>
        <w:rPr>
          <w:spacing w:val="-4"/>
        </w:rPr>
        <w:t xml:space="preserve"> </w:t>
      </w:r>
      <w:r>
        <w:rPr>
          <w:spacing w:val="-3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form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regard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following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65C2D0F2" w14:textId="77777777" w:rsidR="000471CC" w:rsidRDefault="00E96786">
      <w:pPr>
        <w:pStyle w:val="BodyText"/>
        <w:numPr>
          <w:ilvl w:val="0"/>
          <w:numId w:val="7"/>
        </w:numPr>
        <w:tabs>
          <w:tab w:val="left" w:pos="980"/>
        </w:tabs>
        <w:spacing w:before="76" w:line="275" w:lineRule="auto"/>
        <w:ind w:right="657"/>
        <w:jc w:val="both"/>
      </w:pPr>
      <w:r>
        <w:rPr>
          <w:spacing w:val="-1"/>
        </w:rPr>
        <w:t>Whether</w:t>
      </w:r>
      <w:r>
        <w:t xml:space="preserve"> the</w:t>
      </w:r>
      <w:r>
        <w:rPr>
          <w:spacing w:val="-2"/>
        </w:rPr>
        <w:t xml:space="preserve"> </w:t>
      </w:r>
      <w:r>
        <w:t>Offeror,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Principals,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not,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last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years,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5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99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offeror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grant,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proceeding,</w:t>
      </w:r>
      <w:r>
        <w:t xml:space="preserve"> at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Federal</w:t>
      </w:r>
      <w:r>
        <w:t xml:space="preserve"> or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that</w:t>
      </w:r>
      <w:r>
        <w:rPr>
          <w:spacing w:val="85"/>
        </w:rPr>
        <w:t xml:space="preserve"> </w:t>
      </w:r>
      <w:r>
        <w:rPr>
          <w:spacing w:val="-1"/>
        </w:rPr>
        <w:t>resulted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 xml:space="preserve">any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dispositions:</w:t>
      </w:r>
    </w:p>
    <w:p w14:paraId="7DD6CFFE" w14:textId="77777777" w:rsidR="000471CC" w:rsidRDefault="000471CC">
      <w:pPr>
        <w:spacing w:before="5"/>
        <w:rPr>
          <w:rFonts w:ascii="Arial" w:eastAsia="Arial" w:hAnsi="Arial" w:cs="Arial"/>
          <w:sz w:val="17"/>
          <w:szCs w:val="17"/>
        </w:rPr>
      </w:pPr>
    </w:p>
    <w:p w14:paraId="34F63BAF" w14:textId="77777777" w:rsidR="000471CC" w:rsidRDefault="00E96786">
      <w:pPr>
        <w:pStyle w:val="BodyText"/>
        <w:numPr>
          <w:ilvl w:val="1"/>
          <w:numId w:val="8"/>
        </w:numPr>
        <w:tabs>
          <w:tab w:val="left" w:pos="1521"/>
        </w:tabs>
        <w:ind w:left="1520" w:hanging="540"/>
        <w:jc w:val="left"/>
      </w:pPr>
      <w:r>
        <w:t>In a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proceeding,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conviction.</w:t>
      </w:r>
    </w:p>
    <w:p w14:paraId="655C7E84" w14:textId="77777777" w:rsidR="000471CC" w:rsidRDefault="00E96786">
      <w:pPr>
        <w:pStyle w:val="BodyText"/>
        <w:numPr>
          <w:ilvl w:val="1"/>
          <w:numId w:val="8"/>
        </w:numPr>
        <w:tabs>
          <w:tab w:val="left" w:pos="1521"/>
        </w:tabs>
        <w:spacing w:before="21"/>
        <w:ind w:left="1520" w:right="395" w:hanging="540"/>
        <w:jc w:val="left"/>
      </w:pPr>
      <w:r>
        <w:t>In a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rPr>
          <w:spacing w:val="-2"/>
        </w:rPr>
        <w:t xml:space="preserve"> </w:t>
      </w:r>
      <w:r>
        <w:rPr>
          <w:spacing w:val="-1"/>
        </w:rPr>
        <w:t>proceeding,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finding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fault</w:t>
      </w:r>
      <w: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liability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results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payment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 xml:space="preserve">monetary </w:t>
      </w:r>
      <w:r>
        <w:t>fine,</w:t>
      </w:r>
      <w:r>
        <w:rPr>
          <w:spacing w:val="-2"/>
        </w:rPr>
        <w:t xml:space="preserve"> </w:t>
      </w:r>
      <w:r>
        <w:rPr>
          <w:spacing w:val="-1"/>
        </w:rPr>
        <w:t>penalty,</w:t>
      </w:r>
      <w:r>
        <w:t xml:space="preserve"> </w:t>
      </w:r>
      <w:r>
        <w:rPr>
          <w:spacing w:val="-1"/>
        </w:rPr>
        <w:t>reimbursement,</w:t>
      </w:r>
      <w:r>
        <w:rPr>
          <w:spacing w:val="105"/>
        </w:rPr>
        <w:t xml:space="preserve"> </w:t>
      </w:r>
      <w:r>
        <w:rPr>
          <w:spacing w:val="-1"/>
        </w:rPr>
        <w:t>restitution,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damages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$5,000</w:t>
      </w:r>
      <w:r>
        <w:t xml:space="preserve"> or</w:t>
      </w:r>
      <w:r>
        <w:rPr>
          <w:spacing w:val="-2"/>
        </w:rPr>
        <w:t xml:space="preserve"> </w:t>
      </w:r>
      <w:r>
        <w:t>more.</w:t>
      </w:r>
    </w:p>
    <w:p w14:paraId="286E74E8" w14:textId="77777777" w:rsidR="000471CC" w:rsidRDefault="00E96786">
      <w:pPr>
        <w:pStyle w:val="BodyText"/>
        <w:numPr>
          <w:ilvl w:val="1"/>
          <w:numId w:val="8"/>
        </w:numPr>
        <w:tabs>
          <w:tab w:val="left" w:pos="1521"/>
        </w:tabs>
        <w:spacing w:before="18"/>
        <w:ind w:left="1520" w:hanging="540"/>
        <w:jc w:val="left"/>
        <w:rPr>
          <w:rFonts w:cs="Arial"/>
        </w:rPr>
      </w:pPr>
      <w:r>
        <w:t>In an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proceeding,</w:t>
      </w:r>
      <w:r>
        <w:t xml:space="preserve"> a </w:t>
      </w:r>
      <w:r>
        <w:rPr>
          <w:spacing w:val="-1"/>
        </w:rPr>
        <w:t>finding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fault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liability </w:t>
      </w:r>
      <w:r>
        <w:t xml:space="preserve">that </w:t>
      </w:r>
      <w:r>
        <w:rPr>
          <w:spacing w:val="-1"/>
        </w:rPr>
        <w:t xml:space="preserve">results </w:t>
      </w:r>
      <w:r>
        <w:rPr>
          <w:spacing w:val="2"/>
        </w:rPr>
        <w:t>in</w:t>
      </w:r>
      <w:r>
        <w:rPr>
          <w:rFonts w:cs="Arial"/>
          <w:spacing w:val="2"/>
        </w:rPr>
        <w:t>–</w:t>
      </w:r>
    </w:p>
    <w:p w14:paraId="3087B1CA" w14:textId="77777777" w:rsidR="000471CC" w:rsidRDefault="00E96786">
      <w:pPr>
        <w:pStyle w:val="BodyText"/>
        <w:numPr>
          <w:ilvl w:val="0"/>
          <w:numId w:val="6"/>
        </w:numPr>
        <w:tabs>
          <w:tab w:val="left" w:pos="2042"/>
        </w:tabs>
        <w:spacing w:before="40" w:line="207" w:lineRule="exac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t xml:space="preserve"> 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monetary</w:t>
      </w:r>
      <w:r>
        <w:rPr>
          <w:spacing w:val="1"/>
        </w:rPr>
        <w:t xml:space="preserve"> </w:t>
      </w:r>
      <w:r>
        <w:rPr>
          <w:spacing w:val="-1"/>
        </w:rPr>
        <w:t>fine</w:t>
      </w:r>
      <w:r>
        <w:t xml:space="preserve"> or</w:t>
      </w:r>
      <w:r>
        <w:rPr>
          <w:spacing w:val="-2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$5,000</w:t>
      </w:r>
      <w:r>
        <w:t xml:space="preserve"> or</w:t>
      </w:r>
      <w:r>
        <w:rPr>
          <w:spacing w:val="-2"/>
        </w:rPr>
        <w:t xml:space="preserve"> </w:t>
      </w:r>
      <w:r>
        <w:t>more;</w:t>
      </w:r>
      <w:r>
        <w:rPr>
          <w:spacing w:val="-2"/>
        </w:rPr>
        <w:t xml:space="preserve"> </w:t>
      </w:r>
      <w:r>
        <w:t>or</w:t>
      </w:r>
    </w:p>
    <w:p w14:paraId="60BC4D20" w14:textId="77777777" w:rsidR="000471CC" w:rsidRDefault="00E96786">
      <w:pPr>
        <w:pStyle w:val="BodyText"/>
        <w:numPr>
          <w:ilvl w:val="0"/>
          <w:numId w:val="6"/>
        </w:numPr>
        <w:tabs>
          <w:tab w:val="left" w:pos="2042"/>
        </w:tabs>
        <w:spacing w:line="207" w:lineRule="exac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t xml:space="preserve"> 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reimbursement,</w:t>
      </w:r>
      <w:r>
        <w:t xml:space="preserve"> </w:t>
      </w:r>
      <w:r>
        <w:rPr>
          <w:spacing w:val="-1"/>
        </w:rPr>
        <w:t>restitution,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damages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excess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$100,000.</w:t>
      </w:r>
    </w:p>
    <w:p w14:paraId="32E7AE0D" w14:textId="77777777" w:rsidR="000471CC" w:rsidRDefault="00E96786">
      <w:pPr>
        <w:pStyle w:val="BodyText"/>
        <w:numPr>
          <w:ilvl w:val="1"/>
          <w:numId w:val="8"/>
        </w:numPr>
        <w:tabs>
          <w:tab w:val="left" w:pos="1282"/>
        </w:tabs>
        <w:spacing w:before="40"/>
        <w:ind w:left="1520" w:right="139" w:hanging="540"/>
        <w:jc w:val="left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criminal,</w:t>
      </w:r>
      <w:r>
        <w:rPr>
          <w:spacing w:val="-2"/>
        </w:rPr>
        <w:t xml:space="preserve"> </w:t>
      </w:r>
      <w:r>
        <w:rPr>
          <w:spacing w:val="-1"/>
        </w:rPr>
        <w:t>civil,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proceeding,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disposition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compromise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acknowledgment</w:t>
      </w:r>
      <w:r>
        <w:t xml:space="preserve"> of</w:t>
      </w:r>
      <w:r>
        <w:rPr>
          <w:spacing w:val="117"/>
        </w:rPr>
        <w:t xml:space="preserve"> </w:t>
      </w:r>
      <w:r>
        <w:rPr>
          <w:spacing w:val="-1"/>
        </w:rPr>
        <w:t>fault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t xml:space="preserve"> 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proceeding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 xml:space="preserve">paragraphs </w:t>
      </w:r>
      <w:r>
        <w:t>(1)(i),</w:t>
      </w:r>
      <w:r>
        <w:rPr>
          <w:spacing w:val="-2"/>
        </w:rPr>
        <w:t xml:space="preserve"> </w:t>
      </w:r>
      <w:r>
        <w:rPr>
          <w:spacing w:val="-1"/>
        </w:rPr>
        <w:t>(1)(ii),</w:t>
      </w:r>
      <w:r>
        <w:t xml:space="preserve"> </w:t>
      </w:r>
      <w:r>
        <w:rPr>
          <w:spacing w:val="5"/>
        </w:rPr>
        <w:t>or</w:t>
      </w:r>
      <w:r>
        <w:t xml:space="preserve"> (1)(iii)</w:t>
      </w:r>
      <w:r>
        <w:rPr>
          <w:spacing w:val="94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provision.</w:t>
      </w:r>
    </w:p>
    <w:p w14:paraId="7D0CF200" w14:textId="77777777" w:rsidR="000471CC" w:rsidRDefault="00E96786">
      <w:pPr>
        <w:pStyle w:val="BodyText"/>
        <w:spacing w:before="78"/>
        <w:ind w:left="980" w:right="139" w:hanging="360"/>
      </w:pPr>
      <w:r>
        <w:t xml:space="preserve">(2) </w:t>
      </w:r>
      <w:r>
        <w:rPr>
          <w:spacing w:val="39"/>
        </w:rPr>
        <w:t xml:space="preserve"> </w:t>
      </w:r>
      <w:r>
        <w:t>And 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 xml:space="preserve">has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occurrences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(1) 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provision,</w:t>
      </w:r>
      <w: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offeror</w:t>
      </w:r>
      <w:r>
        <w:rPr>
          <w:spacing w:val="85"/>
        </w:rPr>
        <w:t xml:space="preserve"> </w:t>
      </w:r>
      <w:r>
        <w:t>has</w:t>
      </w:r>
      <w:r>
        <w:rPr>
          <w:spacing w:val="-1"/>
        </w:rPr>
        <w:t xml:space="preserve"> provided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regard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occurrence.</w:t>
      </w:r>
    </w:p>
    <w:p w14:paraId="74ACDC90" w14:textId="77777777" w:rsidR="000471CC" w:rsidRDefault="00E96786">
      <w:pPr>
        <w:pStyle w:val="BodyText"/>
        <w:spacing w:before="81"/>
        <w:ind w:left="260" w:right="395"/>
      </w:pPr>
      <w:r>
        <w:t xml:space="preserve">The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post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paragraphs</w:t>
      </w:r>
      <w:r>
        <w:rPr>
          <w:spacing w:val="-2"/>
        </w:rPr>
        <w:t xml:space="preserve"> </w:t>
      </w:r>
      <w:r>
        <w:t>(1)(i)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(1)(iv)</w:t>
      </w:r>
      <w:r>
        <w:t xml:space="preserve"> of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t xml:space="preserve"> in</w:t>
      </w:r>
      <w:r>
        <w:rPr>
          <w:spacing w:val="-2"/>
        </w:rPr>
        <w:t xml:space="preserve"> </w:t>
      </w:r>
      <w:r>
        <w:t xml:space="preserve">FAPIIS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 xml:space="preserve">maintaining </w:t>
      </w:r>
      <w:r>
        <w:rPr>
          <w:spacing w:val="-1"/>
        </w:rPr>
        <w:t>an</w:t>
      </w:r>
      <w:r>
        <w:rPr>
          <w:spacing w:val="109"/>
        </w:rPr>
        <w:t xml:space="preserve"> </w:t>
      </w:r>
      <w:r>
        <w:t xml:space="preserve">active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accessed</w:t>
      </w:r>
      <w:r>
        <w:rPr>
          <w:spacing w:val="-2"/>
        </w:rPr>
        <w:t xml:space="preserve"> </w:t>
      </w:r>
      <w:r>
        <w:t>via</w:t>
      </w:r>
      <w:r>
        <w:rPr>
          <w:spacing w:val="6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https://www.sam.gov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(see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 xml:space="preserve">FAR </w:t>
        </w:r>
        <w:r>
          <w:rPr>
            <w:color w:val="0000FF"/>
            <w:spacing w:val="-1"/>
            <w:u w:val="single" w:color="0000FF"/>
          </w:rPr>
          <w:t>52.204-7</w:t>
        </w:r>
      </w:hyperlink>
      <w:r>
        <w:rPr>
          <w:spacing w:val="-1"/>
        </w:rPr>
        <w:t>).</w:t>
      </w:r>
    </w:p>
    <w:p w14:paraId="2696762D" w14:textId="77777777" w:rsidR="000471CC" w:rsidRDefault="000471CC">
      <w:pPr>
        <w:spacing w:before="1"/>
        <w:rPr>
          <w:rFonts w:ascii="Arial" w:eastAsia="Arial" w:hAnsi="Arial" w:cs="Arial"/>
          <w:sz w:val="9"/>
          <w:szCs w:val="9"/>
        </w:rPr>
      </w:pPr>
    </w:p>
    <w:p w14:paraId="75406B8B" w14:textId="77777777" w:rsidR="000471CC" w:rsidRDefault="00E96786">
      <w:pPr>
        <w:pStyle w:val="Heading1"/>
        <w:spacing w:before="77"/>
        <w:ind w:left="260" w:right="5149"/>
        <w:rPr>
          <w:rFonts w:cs="Arial"/>
          <w:b w:val="0"/>
          <w:bCs w:val="0"/>
          <w:u w:val="none"/>
        </w:rPr>
      </w:pPr>
      <w:r>
        <w:rPr>
          <w:spacing w:val="-1"/>
          <w:u w:val="thick" w:color="000000"/>
        </w:rPr>
        <w:t>52.222-22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FEB </w:t>
      </w:r>
      <w:r>
        <w:rPr>
          <w:spacing w:val="-1"/>
          <w:u w:val="thick" w:color="000000"/>
        </w:rPr>
        <w:t>1999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Previous</w:t>
      </w:r>
      <w:r>
        <w:rPr>
          <w:u w:val="thick" w:color="000000"/>
        </w:rPr>
        <w:t xml:space="preserve"> Contracts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Compliance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Reports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Offeror</w:t>
      </w:r>
      <w:r>
        <w:rPr>
          <w:u w:val="none"/>
        </w:rPr>
        <w:t xml:space="preserve"> </w:t>
      </w:r>
      <w:r>
        <w:rPr>
          <w:spacing w:val="-1"/>
          <w:u w:val="none"/>
        </w:rPr>
        <w:t>represents,</w:t>
      </w:r>
      <w:r>
        <w:rPr>
          <w:u w:val="none"/>
        </w:rPr>
        <w:t xml:space="preserve"> to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best</w:t>
      </w:r>
      <w:r>
        <w:rPr>
          <w:u w:val="none"/>
        </w:rPr>
        <w:t xml:space="preserve"> of its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knowledge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belief,</w:t>
      </w:r>
      <w:r>
        <w:rPr>
          <w:u w:val="none"/>
        </w:rPr>
        <w:t xml:space="preserve"> that it</w:t>
      </w:r>
      <w:r>
        <w:rPr>
          <w:spacing w:val="2"/>
          <w:u w:val="none"/>
        </w:rPr>
        <w:t xml:space="preserve"> </w:t>
      </w:r>
      <w:r>
        <w:rPr>
          <w:rFonts w:cs="Arial"/>
          <w:b w:val="0"/>
          <w:bCs w:val="0"/>
          <w:u w:val="none"/>
        </w:rPr>
        <w:t>–</w:t>
      </w:r>
    </w:p>
    <w:p w14:paraId="436AB379" w14:textId="77777777" w:rsidR="000471CC" w:rsidRDefault="00E96786">
      <w:pPr>
        <w:pStyle w:val="BodyText"/>
        <w:numPr>
          <w:ilvl w:val="0"/>
          <w:numId w:val="5"/>
        </w:numPr>
        <w:tabs>
          <w:tab w:val="left" w:pos="889"/>
        </w:tabs>
        <w:spacing w:line="239" w:lineRule="exact"/>
        <w:ind w:hanging="268"/>
      </w:pPr>
      <w:r>
        <w:rPr>
          <w:rFonts w:ascii="Times New Roman" w:eastAsia="Times New Roman" w:hAnsi="Times New Roman" w:cs="Times New Roman"/>
          <w:b/>
          <w:bCs/>
          <w:spacing w:val="-45"/>
          <w:highlight w:val="yellow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3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HAS</w:t>
      </w:r>
      <w:r>
        <w:rPr>
          <w:rFonts w:cs="Arial"/>
          <w:b/>
          <w:bCs/>
          <w:spacing w:val="48"/>
        </w:rPr>
        <w:t xml:space="preserve"> </w:t>
      </w:r>
      <w:r>
        <w:rPr>
          <w:rFonts w:ascii="Segoe UI Symbol" w:eastAsia="Segoe UI Symbol" w:hAnsi="Segoe UI Symbol" w:cs="Segoe UI Symbol"/>
          <w:b/>
          <w:bCs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3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HAS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</w:rPr>
        <w:t xml:space="preserve"> </w:t>
      </w:r>
      <w:r>
        <w:rPr>
          <w:spacing w:val="-3"/>
        </w:rPr>
        <w:t>participated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previous</w:t>
      </w:r>
      <w:r>
        <w:rPr>
          <w:spacing w:val="-6"/>
        </w:rPr>
        <w:t xml:space="preserve"> </w:t>
      </w:r>
      <w:r>
        <w:rPr>
          <w:spacing w:val="-2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subcontract</w:t>
      </w:r>
      <w:r>
        <w:rPr>
          <w:spacing w:val="-7"/>
        </w:rPr>
        <w:t xml:space="preserve"> </w:t>
      </w:r>
      <w:r>
        <w:rPr>
          <w:spacing w:val="-3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FAR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52.222-26</w:t>
        </w:r>
        <w:r>
          <w:rPr>
            <w:spacing w:val="-2"/>
          </w:rPr>
          <w:t>,</w:t>
        </w:r>
      </w:hyperlink>
      <w:r>
        <w:rPr>
          <w:spacing w:val="-4"/>
        </w:rPr>
        <w:t xml:space="preserve"> </w:t>
      </w:r>
      <w:r>
        <w:rPr>
          <w:spacing w:val="-2"/>
        </w:rPr>
        <w:t>Equal</w:t>
      </w:r>
      <w:r>
        <w:rPr>
          <w:spacing w:val="-4"/>
        </w:rPr>
        <w:t xml:space="preserve"> </w:t>
      </w:r>
      <w:r>
        <w:rPr>
          <w:spacing w:val="-3"/>
        </w:rPr>
        <w:t>Opportunity;</w:t>
      </w:r>
    </w:p>
    <w:p w14:paraId="6F740C16" w14:textId="77777777" w:rsidR="000471CC" w:rsidRDefault="00E96786">
      <w:pPr>
        <w:pStyle w:val="Heading1"/>
        <w:spacing w:line="207" w:lineRule="exact"/>
        <w:ind w:left="1390"/>
        <w:rPr>
          <w:b w:val="0"/>
          <w:bCs w:val="0"/>
          <w:u w:val="none"/>
        </w:rPr>
      </w:pPr>
      <w:r>
        <w:rPr>
          <w:color w:val="C00000"/>
          <w:spacing w:val="-1"/>
          <w:u w:val="none"/>
        </w:rPr>
        <w:t>AND</w:t>
      </w:r>
    </w:p>
    <w:p w14:paraId="52008DBE" w14:textId="77777777" w:rsidR="000471CC" w:rsidRDefault="00E96786">
      <w:pPr>
        <w:numPr>
          <w:ilvl w:val="0"/>
          <w:numId w:val="5"/>
        </w:numPr>
        <w:tabs>
          <w:tab w:val="left" w:pos="892"/>
        </w:tabs>
        <w:ind w:left="891" w:hanging="271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45"/>
          <w:sz w:val="18"/>
          <w:szCs w:val="18"/>
          <w:highlight w:val="yellow"/>
        </w:rPr>
        <w:t xml:space="preserve"> </w:t>
      </w:r>
      <w:r>
        <w:rPr>
          <w:rFonts w:ascii="Segoe UI Symbol" w:eastAsia="Segoe UI Symbol" w:hAnsi="Segoe UI Symbol" w:cs="Segoe UI Symbol"/>
          <w:b/>
          <w:bCs/>
          <w:sz w:val="18"/>
          <w:szCs w:val="18"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1"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HAS,</w:t>
      </w:r>
      <w:r>
        <w:rPr>
          <w:rFonts w:ascii="Arial" w:eastAsia="Arial" w:hAnsi="Arial" w:cs="Arial"/>
          <w:b/>
          <w:bCs/>
          <w:spacing w:val="48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b/>
          <w:bCs/>
          <w:sz w:val="18"/>
          <w:szCs w:val="18"/>
          <w:highlight w:val="yellow"/>
        </w:rPr>
        <w:t>☐</w:t>
      </w:r>
      <w:r>
        <w:rPr>
          <w:rFonts w:ascii="Segoe UI Symbol" w:eastAsia="Segoe UI Symbol" w:hAnsi="Segoe UI Symbol" w:cs="Segoe UI Symbol"/>
          <w:b/>
          <w:bCs/>
          <w:spacing w:val="4"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HAS NOT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filed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required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compliance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reports</w:t>
      </w:r>
    </w:p>
    <w:p w14:paraId="7A4AA5A2" w14:textId="77777777" w:rsidR="000471CC" w:rsidRDefault="000471CC">
      <w:pPr>
        <w:spacing w:before="3"/>
        <w:rPr>
          <w:rFonts w:ascii="Arial" w:eastAsia="Arial" w:hAnsi="Arial" w:cs="Arial"/>
          <w:sz w:val="17"/>
          <w:szCs w:val="17"/>
        </w:rPr>
      </w:pPr>
    </w:p>
    <w:p w14:paraId="1CC14279" w14:textId="77777777" w:rsidR="000471CC" w:rsidRDefault="00E96786">
      <w:pPr>
        <w:pStyle w:val="Heading1"/>
        <w:ind w:left="260" w:right="6400"/>
        <w:rPr>
          <w:rFonts w:cs="Arial"/>
          <w:b w:val="0"/>
          <w:bCs w:val="0"/>
          <w:u w:val="none"/>
        </w:rPr>
      </w:pPr>
      <w:r>
        <w:rPr>
          <w:spacing w:val="-1"/>
          <w:u w:val="thick" w:color="000000"/>
        </w:rPr>
        <w:t>52.222-25</w:t>
      </w:r>
      <w:r>
        <w:rPr>
          <w:u w:val="thick" w:color="000000"/>
        </w:rPr>
        <w:t xml:space="preserve"> Apr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1984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Affirmative</w:t>
      </w:r>
      <w:r>
        <w:rPr>
          <w:u w:val="thick" w:color="000000"/>
        </w:rPr>
        <w:t xml:space="preserve"> Action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Compliance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Offeror</w:t>
      </w:r>
      <w:r>
        <w:rPr>
          <w:u w:val="none"/>
        </w:rPr>
        <w:t xml:space="preserve"> represents</w:t>
      </w:r>
      <w:r>
        <w:rPr>
          <w:spacing w:val="-2"/>
          <w:u w:val="none"/>
        </w:rPr>
        <w:t xml:space="preserve"> </w:t>
      </w:r>
      <w:r>
        <w:rPr>
          <w:u w:val="none"/>
        </w:rPr>
        <w:t>that it</w:t>
      </w:r>
      <w:r>
        <w:rPr>
          <w:spacing w:val="-1"/>
          <w:u w:val="none"/>
        </w:rPr>
        <w:t xml:space="preserve"> </w:t>
      </w:r>
      <w:r>
        <w:rPr>
          <w:rFonts w:cs="Arial"/>
          <w:i/>
          <w:color w:val="C00000"/>
          <w:spacing w:val="-1"/>
          <w:u w:val="none"/>
        </w:rPr>
        <w:t>(Select</w:t>
      </w:r>
      <w:r>
        <w:rPr>
          <w:rFonts w:cs="Arial"/>
          <w:i/>
          <w:color w:val="C00000"/>
          <w:u w:val="none"/>
        </w:rPr>
        <w:t xml:space="preserve"> One)</w:t>
      </w:r>
      <w:r>
        <w:rPr>
          <w:rFonts w:cs="Arial"/>
          <w:i/>
          <w:color w:val="C00000"/>
          <w:spacing w:val="-2"/>
          <w:u w:val="none"/>
        </w:rPr>
        <w:t xml:space="preserve"> </w:t>
      </w:r>
      <w:r>
        <w:rPr>
          <w:rFonts w:cs="Arial"/>
          <w:u w:val="none"/>
        </w:rPr>
        <w:t>–</w:t>
      </w:r>
    </w:p>
    <w:p w14:paraId="3D1FD0EF" w14:textId="77777777" w:rsidR="000471CC" w:rsidRDefault="00E96786">
      <w:pPr>
        <w:pStyle w:val="BodyText"/>
        <w:numPr>
          <w:ilvl w:val="0"/>
          <w:numId w:val="4"/>
        </w:numPr>
        <w:tabs>
          <w:tab w:val="left" w:pos="980"/>
        </w:tabs>
        <w:spacing w:line="276" w:lineRule="auto"/>
        <w:ind w:right="395"/>
      </w:pPr>
      <w:r>
        <w:rPr>
          <w:rFonts w:ascii="Times New Roman" w:eastAsia="Times New Roman" w:hAnsi="Times New Roman" w:cs="Times New Roman"/>
          <w:spacing w:val="-45"/>
          <w:highlight w:val="yellow"/>
        </w:rPr>
        <w:t xml:space="preserve"> </w:t>
      </w:r>
      <w:r>
        <w:rPr>
          <w:rFonts w:ascii="MS Gothic" w:eastAsia="MS Gothic" w:hAnsi="MS Gothic" w:cs="MS Gothic"/>
          <w:highlight w:val="yellow"/>
        </w:rPr>
        <w:t>☐</w:t>
      </w:r>
      <w:r>
        <w:rPr>
          <w:rFonts w:ascii="MS Gothic" w:eastAsia="MS Gothic" w:hAnsi="MS Gothic" w:cs="MS Gothic"/>
          <w:spacing w:val="-41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HAS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 xml:space="preserve">file,  </w:t>
      </w:r>
      <w:r>
        <w:rPr>
          <w:rFonts w:ascii="MS Gothic" w:eastAsia="MS Gothic" w:hAnsi="MS Gothic" w:cs="MS Gothic"/>
          <w:b/>
          <w:bCs/>
          <w:highlight w:val="yellow"/>
        </w:rPr>
        <w:t>☐</w:t>
      </w:r>
      <w:r>
        <w:rPr>
          <w:rFonts w:ascii="MS Gothic" w:eastAsia="MS Gothic" w:hAnsi="MS Gothic" w:cs="MS Gothic"/>
          <w:b/>
          <w:bCs/>
          <w:spacing w:val="-40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HAS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have on</w:t>
      </w:r>
      <w:r>
        <w:t xml:space="preserve"> </w:t>
      </w:r>
      <w:r>
        <w:rPr>
          <w:spacing w:val="-1"/>
        </w:rPr>
        <w:t>file,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establishment,</w:t>
      </w:r>
      <w:r>
        <w:t xml:space="preserve"> </w:t>
      </w:r>
      <w:r>
        <w:rPr>
          <w:spacing w:val="-1"/>
        </w:rPr>
        <w:t>Affirmative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95"/>
        </w:rPr>
        <w:t xml:space="preserve"> </w:t>
      </w:r>
      <w:r>
        <w:rPr>
          <w:spacing w:val="-1"/>
        </w:rPr>
        <w:t>Programs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Secretary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Labor</w:t>
      </w:r>
      <w:r>
        <w:rPr>
          <w:spacing w:val="7"/>
        </w:rPr>
        <w:t xml:space="preserve"> </w:t>
      </w:r>
      <w:r>
        <w:rPr>
          <w:spacing w:val="-2"/>
        </w:rPr>
        <w:t>(41</w:t>
      </w:r>
      <w:r>
        <w:rPr>
          <w:spacing w:val="-4"/>
        </w:rPr>
        <w:t xml:space="preserve"> </w:t>
      </w:r>
      <w:r>
        <w:rPr>
          <w:spacing w:val="-2"/>
        </w:rPr>
        <w:t>CFR</w:t>
      </w:r>
      <w:r>
        <w:rPr>
          <w:spacing w:val="-5"/>
        </w:rPr>
        <w:t xml:space="preserve"> </w:t>
      </w:r>
      <w:r>
        <w:rPr>
          <w:spacing w:val="-2"/>
        </w:rPr>
        <w:t>60-1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60-2);</w:t>
      </w:r>
    </w:p>
    <w:p w14:paraId="089F246A" w14:textId="77777777" w:rsidR="000471CC" w:rsidRDefault="00E96786">
      <w:pPr>
        <w:pStyle w:val="Heading1"/>
        <w:spacing w:line="205" w:lineRule="exact"/>
        <w:ind w:left="1340"/>
        <w:rPr>
          <w:b w:val="0"/>
          <w:bCs w:val="0"/>
          <w:u w:val="none"/>
        </w:rPr>
      </w:pPr>
      <w:r>
        <w:rPr>
          <w:color w:val="C00000"/>
          <w:spacing w:val="-1"/>
          <w:u w:val="none"/>
        </w:rPr>
        <w:t>OR</w:t>
      </w:r>
    </w:p>
    <w:p w14:paraId="5C44A3D7" w14:textId="77777777" w:rsidR="000471CC" w:rsidRDefault="00E96786">
      <w:pPr>
        <w:pStyle w:val="BodyText"/>
        <w:numPr>
          <w:ilvl w:val="0"/>
          <w:numId w:val="4"/>
        </w:numPr>
        <w:tabs>
          <w:tab w:val="left" w:pos="980"/>
        </w:tabs>
        <w:spacing w:line="278" w:lineRule="auto"/>
        <w:ind w:right="271"/>
      </w:pPr>
      <w:r>
        <w:rPr>
          <w:rFonts w:ascii="Times New Roman" w:eastAsia="Times New Roman" w:hAnsi="Times New Roman" w:cs="Times New Roman"/>
          <w:b/>
          <w:bCs/>
          <w:spacing w:val="-45"/>
          <w:highlight w:val="yellow"/>
        </w:rPr>
        <w:t xml:space="preserve"> </w:t>
      </w:r>
      <w:r>
        <w:rPr>
          <w:rFonts w:ascii="MS Gothic" w:eastAsia="MS Gothic" w:hAnsi="MS Gothic" w:cs="MS Gothic"/>
          <w:b/>
          <w:bCs/>
          <w:highlight w:val="yellow"/>
        </w:rPr>
        <w:t>☐</w:t>
      </w:r>
      <w:r>
        <w:rPr>
          <w:rFonts w:ascii="MS Gothic" w:eastAsia="MS Gothic" w:hAnsi="MS Gothic" w:cs="MS Gothic"/>
          <w:b/>
          <w:bCs/>
          <w:spacing w:val="-38"/>
          <w:highlight w:val="yellow"/>
        </w:rPr>
        <w:t xml:space="preserve"> </w:t>
      </w:r>
      <w:r>
        <w:rPr>
          <w:rFonts w:cs="Arial"/>
          <w:b/>
          <w:bCs/>
          <w:spacing w:val="-1"/>
        </w:rPr>
        <w:t>HAS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 xml:space="preserve">NOT </w:t>
      </w:r>
      <w:r>
        <w:rPr>
          <w:spacing w:val="-1"/>
        </w:rPr>
        <w:t>previously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contracts subject</w:t>
      </w:r>
      <w:r>
        <w:t xml:space="preserve">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Affirmative</w:t>
      </w:r>
      <w:r>
        <w:t xml:space="preserve"> Action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</w:t>
      </w:r>
      <w:r>
        <w:rPr>
          <w:spacing w:val="133"/>
        </w:rPr>
        <w:t xml:space="preserve"> </w:t>
      </w:r>
      <w:r>
        <w:t xml:space="preserve">of the </w:t>
      </w:r>
      <w:r>
        <w:rPr>
          <w:spacing w:val="-1"/>
        </w:rPr>
        <w:t>Secretary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Labor.</w:t>
      </w:r>
    </w:p>
    <w:p w14:paraId="504E44D3" w14:textId="77777777" w:rsidR="000471CC" w:rsidRDefault="00E96786">
      <w:pPr>
        <w:pStyle w:val="BodyText"/>
        <w:spacing w:line="205" w:lineRule="exact"/>
        <w:ind w:left="620"/>
        <w:rPr>
          <w:rFonts w:cs="Arial"/>
        </w:rPr>
      </w:pPr>
      <w:r>
        <w:rPr>
          <w:rFonts w:cs="Arial"/>
          <w:color w:val="C00000"/>
        </w:rPr>
        <w:t xml:space="preserve">Note: </w:t>
      </w:r>
      <w:r>
        <w:rPr>
          <w:rFonts w:cs="Arial"/>
          <w:color w:val="C00000"/>
          <w:spacing w:val="-1"/>
        </w:rPr>
        <w:t>CUBIC</w:t>
      </w:r>
      <w:r>
        <w:rPr>
          <w:rFonts w:cs="Arial"/>
          <w:color w:val="C00000"/>
        </w:rPr>
        <w:t xml:space="preserve"> </w:t>
      </w:r>
      <w:r>
        <w:rPr>
          <w:rFonts w:cs="Arial"/>
          <w:color w:val="C00000"/>
          <w:spacing w:val="-1"/>
        </w:rPr>
        <w:t>cannot</w:t>
      </w:r>
      <w:r>
        <w:rPr>
          <w:rFonts w:cs="Arial"/>
          <w:color w:val="C00000"/>
          <w:spacing w:val="-2"/>
        </w:rPr>
        <w:t xml:space="preserve"> </w:t>
      </w:r>
      <w:r>
        <w:rPr>
          <w:rFonts w:cs="Arial"/>
          <w:color w:val="C00000"/>
          <w:spacing w:val="-1"/>
        </w:rPr>
        <w:t>issue</w:t>
      </w:r>
      <w:r>
        <w:rPr>
          <w:rFonts w:cs="Arial"/>
          <w:color w:val="C00000"/>
        </w:rPr>
        <w:t xml:space="preserve"> </w:t>
      </w:r>
      <w:r>
        <w:rPr>
          <w:rFonts w:cs="Arial"/>
          <w:color w:val="C00000"/>
          <w:spacing w:val="-1"/>
        </w:rPr>
        <w:t xml:space="preserve">subcontracts/orders </w:t>
      </w:r>
      <w:r>
        <w:rPr>
          <w:rFonts w:cs="Arial"/>
          <w:color w:val="C00000"/>
        </w:rPr>
        <w:t xml:space="preserve">to </w:t>
      </w:r>
      <w:r>
        <w:rPr>
          <w:rFonts w:cs="Arial"/>
          <w:color w:val="C00000"/>
          <w:spacing w:val="-1"/>
        </w:rPr>
        <w:t>Offerors</w:t>
      </w:r>
      <w:r>
        <w:rPr>
          <w:rFonts w:cs="Arial"/>
          <w:color w:val="C00000"/>
          <w:spacing w:val="1"/>
        </w:rPr>
        <w:t xml:space="preserve"> </w:t>
      </w:r>
      <w:r>
        <w:rPr>
          <w:rFonts w:cs="Arial"/>
          <w:color w:val="C00000"/>
          <w:spacing w:val="-1"/>
        </w:rPr>
        <w:t>who</w:t>
      </w:r>
      <w:r>
        <w:rPr>
          <w:rFonts w:cs="Arial"/>
          <w:color w:val="C00000"/>
        </w:rPr>
        <w:t xml:space="preserve"> </w:t>
      </w:r>
      <w:r>
        <w:rPr>
          <w:rFonts w:cs="Arial"/>
          <w:color w:val="C00000"/>
          <w:spacing w:val="-1"/>
        </w:rPr>
        <w:t>represent</w:t>
      </w:r>
      <w:r>
        <w:rPr>
          <w:rFonts w:cs="Arial"/>
          <w:color w:val="C00000"/>
        </w:rPr>
        <w:t xml:space="preserve"> “HAS </w:t>
      </w:r>
      <w:r>
        <w:rPr>
          <w:rFonts w:cs="Arial"/>
          <w:color w:val="C00000"/>
          <w:spacing w:val="-1"/>
        </w:rPr>
        <w:t>NOT”</w:t>
      </w:r>
      <w:r>
        <w:rPr>
          <w:rFonts w:cs="Arial"/>
          <w:color w:val="C00000"/>
        </w:rPr>
        <w:t xml:space="preserve"> to</w:t>
      </w:r>
      <w:r>
        <w:rPr>
          <w:rFonts w:cs="Arial"/>
          <w:color w:val="C00000"/>
          <w:spacing w:val="-2"/>
        </w:rPr>
        <w:t xml:space="preserve"> </w:t>
      </w:r>
      <w:r>
        <w:rPr>
          <w:rFonts w:cs="Arial"/>
          <w:color w:val="C00000"/>
          <w:spacing w:val="-1"/>
        </w:rPr>
        <w:t>item</w:t>
      </w:r>
      <w:r>
        <w:rPr>
          <w:rFonts w:cs="Arial"/>
          <w:color w:val="C00000"/>
          <w:spacing w:val="1"/>
        </w:rPr>
        <w:t xml:space="preserve"> </w:t>
      </w:r>
      <w:r>
        <w:rPr>
          <w:rFonts w:cs="Arial"/>
          <w:color w:val="C00000"/>
        </w:rPr>
        <w:t>(a).</w:t>
      </w:r>
    </w:p>
    <w:p w14:paraId="65B324B2" w14:textId="77777777" w:rsidR="000471CC" w:rsidRDefault="000471CC">
      <w:pPr>
        <w:spacing w:before="10"/>
        <w:rPr>
          <w:rFonts w:ascii="Arial" w:eastAsia="Arial" w:hAnsi="Arial" w:cs="Arial"/>
          <w:sz w:val="17"/>
          <w:szCs w:val="17"/>
        </w:rPr>
      </w:pPr>
    </w:p>
    <w:p w14:paraId="2493BCE6" w14:textId="77777777" w:rsidR="000471CC" w:rsidRDefault="00E96786">
      <w:pPr>
        <w:pStyle w:val="Heading1"/>
        <w:ind w:left="255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 xml:space="preserve"> III</w:t>
      </w:r>
    </w:p>
    <w:p w14:paraId="52C27D2C" w14:textId="77777777" w:rsidR="000471CC" w:rsidRDefault="000471CC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0A48F4FA" w14:textId="77777777" w:rsidR="000471CC" w:rsidRDefault="00E96786">
      <w:pPr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Certification</w:t>
      </w:r>
      <w:r>
        <w:rPr>
          <w:rFonts w:ascii="Arial"/>
          <w:b/>
          <w:spacing w:val="-1"/>
          <w:sz w:val="18"/>
          <w:u w:val="thick" w:color="000000"/>
        </w:rPr>
        <w:t xml:space="preserve"> Regarding</w:t>
      </w:r>
      <w:r>
        <w:rPr>
          <w:rFonts w:ascii="Arial"/>
          <w:b/>
          <w:spacing w:val="-4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Trafficking</w:t>
      </w:r>
      <w:r>
        <w:rPr>
          <w:rFonts w:ascii="Arial"/>
          <w:b/>
          <w:spacing w:val="-2"/>
          <w:sz w:val="18"/>
          <w:u w:val="thick" w:color="000000"/>
        </w:rPr>
        <w:t xml:space="preserve"> </w:t>
      </w:r>
      <w:r>
        <w:rPr>
          <w:rFonts w:ascii="Arial"/>
          <w:b/>
          <w:sz w:val="18"/>
          <w:u w:val="thick" w:color="000000"/>
        </w:rPr>
        <w:t>in</w:t>
      </w:r>
      <w:r>
        <w:rPr>
          <w:rFonts w:ascii="Arial"/>
          <w:b/>
          <w:spacing w:val="-2"/>
          <w:sz w:val="18"/>
          <w:u w:val="thick" w:color="000000"/>
        </w:rPr>
        <w:t xml:space="preserve"> Persons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Compliance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z w:val="18"/>
          <w:u w:val="thick" w:color="000000"/>
        </w:rPr>
        <w:t>Plan</w:t>
      </w:r>
      <w:r>
        <w:rPr>
          <w:rFonts w:ascii="Arial"/>
          <w:b/>
          <w:spacing w:val="-2"/>
          <w:sz w:val="18"/>
          <w:u w:val="thick" w:color="000000"/>
        </w:rPr>
        <w:t xml:space="preserve"> (FAR</w:t>
      </w:r>
      <w:r>
        <w:rPr>
          <w:rFonts w:ascii="Arial"/>
          <w:b/>
          <w:spacing w:val="-3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52.222-56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Oct</w:t>
      </w:r>
      <w:r>
        <w:rPr>
          <w:rFonts w:ascii="Arial"/>
          <w:b/>
          <w:sz w:val="18"/>
          <w:u w:val="thick" w:color="000000"/>
        </w:rPr>
        <w:t xml:space="preserve"> 2020 $550,000)</w:t>
      </w:r>
    </w:p>
    <w:p w14:paraId="2BEAD531" w14:textId="77777777" w:rsidR="000471CC" w:rsidRDefault="000471CC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14:paraId="6B017F62" w14:textId="77777777" w:rsidR="000471CC" w:rsidRDefault="00E96786">
      <w:pPr>
        <w:pStyle w:val="BodyText"/>
        <w:spacing w:before="77" w:line="264" w:lineRule="auto"/>
        <w:ind w:left="113" w:right="395"/>
      </w:pPr>
      <w:r>
        <w:rPr>
          <w:spacing w:val="-1"/>
        </w:rPr>
        <w:t>The</w:t>
      </w:r>
      <w:r>
        <w:rPr>
          <w:spacing w:val="-2"/>
        </w:rPr>
        <w:t xml:space="preserve"> Offeror</w:t>
      </w:r>
      <w:r>
        <w:rPr>
          <w:spacing w:val="-3"/>
        </w:rPr>
        <w:t xml:space="preserve"> </w:t>
      </w:r>
      <w:r>
        <w:rPr>
          <w:spacing w:val="-2"/>
        </w:rPr>
        <w:t>herby</w:t>
      </w:r>
      <w:r>
        <w:rPr>
          <w:spacing w:val="-4"/>
        </w:rPr>
        <w:t xml:space="preserve"> </w:t>
      </w:r>
      <w:r>
        <w:rPr>
          <w:spacing w:val="-1"/>
        </w:rPr>
        <w:t>certifies that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implemented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prevent</w:t>
      </w:r>
      <w:r>
        <w:t xml:space="preserve"> </w:t>
      </w:r>
      <w:r>
        <w:rPr>
          <w:spacing w:val="-4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>prohibited</w:t>
      </w:r>
      <w:r>
        <w:rPr>
          <w:spacing w:val="1"/>
        </w:rPr>
        <w:t xml:space="preserve"> </w:t>
      </w:r>
      <w:r>
        <w:rPr>
          <w:spacing w:val="-2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3"/>
        </w:rPr>
        <w:t>paragraph</w:t>
      </w:r>
      <w:r>
        <w:rPr>
          <w:spacing w:val="-1"/>
        </w:rPr>
        <w:t xml:space="preserve"> (b)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7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52.222-50,</w:t>
      </w:r>
      <w:r>
        <w:t xml:space="preserve"> </w:t>
      </w:r>
      <w:r>
        <w:rPr>
          <w:spacing w:val="-2"/>
        </w:rPr>
        <w:t>Combating</w:t>
      </w:r>
      <w:r>
        <w:t xml:space="preserve"> </w:t>
      </w:r>
      <w:r>
        <w:rPr>
          <w:spacing w:val="-2"/>
        </w:rPr>
        <w:t>Trafficking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Persons,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monitor,</w:t>
      </w:r>
      <w:r>
        <w:rPr>
          <w:spacing w:val="-2"/>
        </w:rPr>
        <w:t xml:space="preserve"> detect,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terminate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 xml:space="preserve">a </w:t>
      </w:r>
      <w:r>
        <w:rPr>
          <w:spacing w:val="11"/>
        </w:rPr>
        <w:t xml:space="preserve"> </w:t>
      </w:r>
      <w:r>
        <w:rPr>
          <w:spacing w:val="-2"/>
        </w:rPr>
        <w:t>subcontractor</w:t>
      </w:r>
      <w:r>
        <w:rPr>
          <w:spacing w:val="-4"/>
        </w:rPr>
        <w:t xml:space="preserve"> </w:t>
      </w:r>
      <w:r>
        <w:rPr>
          <w:spacing w:val="-2"/>
        </w:rPr>
        <w:t>engaging</w:t>
      </w:r>
      <w:r>
        <w:rPr>
          <w:spacing w:val="1"/>
        </w:rPr>
        <w:t xml:space="preserve"> </w:t>
      </w:r>
      <w:r>
        <w:t>in</w:t>
      </w:r>
      <w:r>
        <w:rPr>
          <w:spacing w:val="119"/>
        </w:rPr>
        <w:t xml:space="preserve"> </w:t>
      </w:r>
      <w:r>
        <w:rPr>
          <w:spacing w:val="-2"/>
        </w:rPr>
        <w:t>prohibited</w:t>
      </w:r>
      <w:r>
        <w:rPr>
          <w:spacing w:val="1"/>
        </w:rPr>
        <w:t xml:space="preserve"> </w:t>
      </w:r>
      <w:r>
        <w:rPr>
          <w:spacing w:val="-2"/>
        </w:rPr>
        <w:t>activities</w:t>
      </w:r>
      <w:r>
        <w:rPr>
          <w:spacing w:val="2"/>
        </w:rPr>
        <w:t xml:space="preserve"> </w:t>
      </w:r>
      <w:r>
        <w:rPr>
          <w:spacing w:val="-2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2"/>
        </w:rPr>
        <w:t>paragraph</w:t>
      </w:r>
      <w:r>
        <w:rPr>
          <w:spacing w:val="1"/>
        </w:rPr>
        <w:t xml:space="preserve"> </w:t>
      </w:r>
      <w:r>
        <w:rPr>
          <w:spacing w:val="-1"/>
        </w:rPr>
        <w:t>(b)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clause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52.222-50,</w:t>
      </w:r>
      <w:r>
        <w:t xml:space="preserve"> </w:t>
      </w:r>
      <w:r>
        <w:rPr>
          <w:spacing w:val="-1"/>
        </w:rPr>
        <w:t>Combating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Trafficking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 xml:space="preserve">Persons; </w:t>
      </w:r>
      <w:r>
        <w:t>and</w:t>
      </w:r>
    </w:p>
    <w:p w14:paraId="3380B07D" w14:textId="77777777" w:rsidR="000471CC" w:rsidRDefault="00E96786">
      <w:pPr>
        <w:pStyle w:val="BodyText"/>
        <w:numPr>
          <w:ilvl w:val="1"/>
          <w:numId w:val="4"/>
        </w:numPr>
        <w:tabs>
          <w:tab w:val="left" w:pos="1367"/>
        </w:tabs>
        <w:spacing w:before="3"/>
        <w:ind w:hanging="266"/>
        <w:rPr>
          <w:rFonts w:cs="Arial"/>
        </w:rPr>
      </w:pPr>
      <w:r>
        <w:t>) After</w:t>
      </w:r>
      <w:r>
        <w:rPr>
          <w:spacing w:val="-2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rPr>
          <w:spacing w:val="-2"/>
        </w:rPr>
        <w:t>conducted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diligence,</w:t>
      </w:r>
      <w:r>
        <w:rPr>
          <w:spacing w:val="-1"/>
        </w:rPr>
        <w:t xml:space="preserve"> either</w:t>
      </w:r>
      <w:r>
        <w:rPr>
          <w:rFonts w:cs="Arial"/>
          <w:spacing w:val="-1"/>
        </w:rPr>
        <w:t>—</w:t>
      </w:r>
    </w:p>
    <w:p w14:paraId="6AFF75D0" w14:textId="77777777" w:rsidR="000471CC" w:rsidRDefault="00E96786">
      <w:pPr>
        <w:pStyle w:val="BodyText"/>
        <w:numPr>
          <w:ilvl w:val="2"/>
          <w:numId w:val="4"/>
        </w:numPr>
        <w:tabs>
          <w:tab w:val="left" w:pos="1490"/>
        </w:tabs>
        <w:spacing w:before="23" w:line="261" w:lineRule="auto"/>
        <w:ind w:right="1354" w:firstLine="900"/>
      </w:pP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Offeror's</w:t>
      </w:r>
      <w:r>
        <w:rPr>
          <w:spacing w:val="-4"/>
        </w:rPr>
        <w:t xml:space="preserve"> </w:t>
      </w:r>
      <w:r>
        <w:rPr>
          <w:spacing w:val="-2"/>
        </w:rP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 xml:space="preserve">belief, neither </w:t>
      </w:r>
      <w:r>
        <w:t xml:space="preserve">it </w:t>
      </w:r>
      <w:r>
        <w:rPr>
          <w:spacing w:val="-1"/>
        </w:rPr>
        <w:t>nor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its</w:t>
      </w:r>
      <w:r>
        <w:rPr>
          <w:spacing w:val="-1"/>
        </w:rPr>
        <w:t xml:space="preserve"> </w:t>
      </w:r>
      <w:r>
        <w:rPr>
          <w:spacing w:val="-2"/>
        </w:rPr>
        <w:t>proposed</w:t>
      </w:r>
      <w:r>
        <w:rPr>
          <w:spacing w:val="1"/>
        </w:rPr>
        <w:t xml:space="preserve"> </w:t>
      </w:r>
      <w:r>
        <w:rPr>
          <w:spacing w:val="-2"/>
        </w:rPr>
        <w:t>agents,</w:t>
      </w:r>
      <w:r>
        <w:rPr>
          <w:spacing w:val="48"/>
        </w:rPr>
        <w:t xml:space="preserve"> </w:t>
      </w:r>
      <w:r>
        <w:rPr>
          <w:spacing w:val="-2"/>
        </w:rPr>
        <w:t>subcontractors,</w:t>
      </w:r>
      <w:r>
        <w:rPr>
          <w:spacing w:val="-1"/>
        </w:rPr>
        <w:t xml:space="preserve"> </w:t>
      </w:r>
      <w:r>
        <w:t>or</w:t>
      </w:r>
      <w:r>
        <w:rPr>
          <w:spacing w:val="8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agents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engaged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activities;</w:t>
      </w:r>
      <w:r>
        <w:rPr>
          <w:spacing w:val="-1"/>
        </w:rPr>
        <w:t xml:space="preserve"> </w:t>
      </w:r>
      <w:r>
        <w:t>or</w:t>
      </w:r>
    </w:p>
    <w:p w14:paraId="65579490" w14:textId="77777777" w:rsidR="000471CC" w:rsidRDefault="00E96786">
      <w:pPr>
        <w:pStyle w:val="BodyText"/>
        <w:numPr>
          <w:ilvl w:val="2"/>
          <w:numId w:val="4"/>
        </w:numPr>
        <w:tabs>
          <w:tab w:val="left" w:pos="1533"/>
        </w:tabs>
        <w:spacing w:before="3" w:line="259" w:lineRule="auto"/>
        <w:ind w:right="660" w:firstLine="900"/>
      </w:pPr>
      <w:r>
        <w:t xml:space="preserve">If </w:t>
      </w:r>
      <w:r>
        <w:rPr>
          <w:spacing w:val="-2"/>
        </w:rPr>
        <w:t>abuses</w:t>
      </w:r>
      <w:r>
        <w:rPr>
          <w:spacing w:val="3"/>
        </w:rPr>
        <w:t xml:space="preserve"> </w:t>
      </w:r>
      <w:r>
        <w:rPr>
          <w:spacing w:val="-2"/>
        </w:rPr>
        <w:t>relating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any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prohibited</w:t>
      </w:r>
      <w:r>
        <w:rPr>
          <w:spacing w:val="1"/>
        </w:rPr>
        <w:t xml:space="preserve"> </w:t>
      </w:r>
      <w:r>
        <w:rPr>
          <w:spacing w:val="-2"/>
        </w:rPr>
        <w:t>activities</w:t>
      </w:r>
      <w:r>
        <w:rPr>
          <w:spacing w:val="1"/>
        </w:rPr>
        <w:t xml:space="preserve"> </w:t>
      </w:r>
      <w:r>
        <w:rPr>
          <w:spacing w:val="-2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52.222-50(b)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 xml:space="preserve">been </w:t>
      </w:r>
      <w:r>
        <w:rPr>
          <w:spacing w:val="-3"/>
        </w:rPr>
        <w:t>found,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Offeror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127"/>
        </w:rPr>
        <w:t xml:space="preserve"> </w:t>
      </w:r>
      <w:r>
        <w:rPr>
          <w:spacing w:val="-2"/>
        </w:rPr>
        <w:t xml:space="preserve">subcontractor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2"/>
        </w:rPr>
        <w:t>taken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appropriate</w:t>
      </w:r>
      <w:r>
        <w:rPr>
          <w:spacing w:val="1"/>
        </w:rPr>
        <w:t xml:space="preserve"> </w:t>
      </w:r>
      <w:r>
        <w:rPr>
          <w:spacing w:val="-2"/>
        </w:rPr>
        <w:t>remedial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referral</w:t>
      </w:r>
      <w:r>
        <w:t xml:space="preserve"> </w:t>
      </w:r>
      <w:r>
        <w:rPr>
          <w:spacing w:val="-1"/>
        </w:rPr>
        <w:t>actions.</w:t>
      </w:r>
    </w:p>
    <w:p w14:paraId="6BEB36A5" w14:textId="77777777" w:rsidR="000471CC" w:rsidRDefault="000471CC">
      <w:pPr>
        <w:spacing w:before="3"/>
        <w:rPr>
          <w:rFonts w:ascii="Arial" w:eastAsia="Arial" w:hAnsi="Arial" w:cs="Arial"/>
          <w:sz w:val="21"/>
          <w:szCs w:val="21"/>
        </w:rPr>
      </w:pPr>
    </w:p>
    <w:p w14:paraId="399C4C15" w14:textId="77777777" w:rsidR="000471CC" w:rsidRDefault="00E96786">
      <w:pPr>
        <w:pStyle w:val="Heading1"/>
        <w:ind w:left="260"/>
        <w:rPr>
          <w:b w:val="0"/>
          <w:bCs w:val="0"/>
          <w:u w:val="none"/>
        </w:rPr>
      </w:pPr>
      <w:r>
        <w:rPr>
          <w:u w:val="thick" w:color="000000"/>
        </w:rPr>
        <w:t>Buy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American </w:t>
      </w:r>
      <w:r>
        <w:rPr>
          <w:spacing w:val="-2"/>
          <w:u w:val="thick" w:color="000000"/>
        </w:rPr>
        <w:t>Act</w:t>
      </w:r>
      <w:r>
        <w:rPr>
          <w:rFonts w:cs="Arial"/>
          <w:spacing w:val="-2"/>
          <w:u w:val="thick" w:color="000000"/>
        </w:rPr>
        <w:t>—</w:t>
      </w:r>
      <w:r>
        <w:rPr>
          <w:spacing w:val="-2"/>
          <w:u w:val="thick" w:color="000000"/>
        </w:rPr>
        <w:t>Balance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Payments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Program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Certificate</w:t>
      </w:r>
      <w:r>
        <w:rPr>
          <w:rFonts w:cs="Arial"/>
          <w:spacing w:val="-2"/>
          <w:u w:val="thick" w:color="000000"/>
        </w:rPr>
        <w:t>—</w:t>
      </w:r>
      <w:r>
        <w:rPr>
          <w:spacing w:val="-2"/>
          <w:u w:val="thick" w:color="000000"/>
        </w:rPr>
        <w:t>Basic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(DFARS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252.225-7000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[Nov </w:t>
      </w:r>
      <w:r>
        <w:rPr>
          <w:spacing w:val="-1"/>
          <w:u w:val="thick" w:color="000000"/>
        </w:rPr>
        <w:t>2014])</w:t>
      </w:r>
    </w:p>
    <w:p w14:paraId="3C1F8A16" w14:textId="77777777" w:rsidR="000471CC" w:rsidRDefault="00E96786">
      <w:pPr>
        <w:spacing w:before="16"/>
        <w:ind w:left="380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pacing w:val="-2"/>
          <w:sz w:val="18"/>
        </w:rPr>
        <w:t>(Supersedes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pacing w:val="-3"/>
          <w:sz w:val="18"/>
        </w:rPr>
        <w:t>paragraph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(5)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Buy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American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Certificate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(FAR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52.225-2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[May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2014])</w:t>
      </w:r>
    </w:p>
    <w:p w14:paraId="21013A45" w14:textId="77777777" w:rsidR="000471CC" w:rsidRDefault="00E96786">
      <w:pPr>
        <w:pStyle w:val="BodyText"/>
        <w:numPr>
          <w:ilvl w:val="0"/>
          <w:numId w:val="3"/>
        </w:numPr>
        <w:tabs>
          <w:tab w:val="left" w:pos="1187"/>
        </w:tabs>
        <w:spacing w:before="23" w:line="264" w:lineRule="auto"/>
        <w:ind w:right="475" w:firstLine="540"/>
      </w:pPr>
      <w:r>
        <w:rPr>
          <w:rFonts w:cs="Arial"/>
          <w:i/>
          <w:spacing w:val="-1"/>
        </w:rPr>
        <w:t>Definitions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rFonts w:cs="Arial"/>
          <w:spacing w:val="-2"/>
        </w:rPr>
        <w:t>“Commercially</w:t>
      </w:r>
      <w:r>
        <w:rPr>
          <w:rFonts w:cs="Arial"/>
          <w:spacing w:val="1"/>
        </w:rPr>
        <w:t xml:space="preserve"> </w:t>
      </w:r>
      <w:r>
        <w:rPr>
          <w:spacing w:val="-2"/>
        </w:rPr>
        <w:t>available</w:t>
      </w:r>
      <w:r>
        <w:rPr>
          <w:spacing w:val="-1"/>
        </w:rPr>
        <w:t xml:space="preserve"> </w:t>
      </w:r>
      <w:r>
        <w:rPr>
          <w:spacing w:val="-2"/>
        </w:rPr>
        <w:t xml:space="preserve">off-the-shelf </w:t>
      </w:r>
      <w:r>
        <w:rPr>
          <w:spacing w:val="-3"/>
        </w:rPr>
        <w:t>(COTS)</w:t>
      </w:r>
      <w:r>
        <w:rPr>
          <w:spacing w:val="-5"/>
        </w:rPr>
        <w:t xml:space="preserve"> </w:t>
      </w:r>
      <w:r>
        <w:rPr>
          <w:rFonts w:cs="Arial"/>
          <w:spacing w:val="-1"/>
        </w:rPr>
        <w:t>item,”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“component,” </w:t>
      </w:r>
      <w:r>
        <w:rPr>
          <w:rFonts w:cs="Arial"/>
          <w:spacing w:val="-3"/>
        </w:rPr>
        <w:t>“domestic</w:t>
      </w:r>
      <w:r>
        <w:rPr>
          <w:rFonts w:cs="Arial"/>
          <w:spacing w:val="-6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product,”</w:t>
      </w:r>
      <w:r>
        <w:rPr>
          <w:rFonts w:cs="Arial"/>
        </w:rPr>
        <w:t xml:space="preserve"> 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“foreign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product,”</w:t>
      </w:r>
      <w:r>
        <w:rPr>
          <w:rFonts w:cs="Arial"/>
          <w:spacing w:val="159"/>
        </w:rPr>
        <w:t xml:space="preserve"> </w:t>
      </w:r>
      <w:r>
        <w:rPr>
          <w:rFonts w:cs="Arial"/>
          <w:spacing w:val="-2"/>
        </w:rPr>
        <w:t>“qualifying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 xml:space="preserve">country,” </w:t>
      </w:r>
      <w:r>
        <w:rPr>
          <w:rFonts w:cs="Arial"/>
          <w:spacing w:val="-2"/>
        </w:rPr>
        <w:t>“qualifying</w:t>
      </w:r>
      <w:r>
        <w:rPr>
          <w:rFonts w:cs="Arial"/>
          <w:spacing w:val="-9"/>
        </w:rPr>
        <w:t xml:space="preserve"> </w:t>
      </w:r>
      <w:r>
        <w:rPr>
          <w:spacing w:val="-1"/>
        </w:rPr>
        <w:t>country</w:t>
      </w:r>
      <w:r>
        <w:rPr>
          <w:spacing w:val="4"/>
        </w:rPr>
        <w:t xml:space="preserve"> </w:t>
      </w:r>
      <w:r>
        <w:rPr>
          <w:spacing w:val="-4"/>
        </w:rPr>
        <w:t>end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product,”</w:t>
      </w:r>
      <w:r>
        <w:rPr>
          <w:rFonts w:cs="Arial"/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rFonts w:cs="Arial"/>
          <w:spacing w:val="-3"/>
        </w:rPr>
        <w:t>“United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States,”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meanings</w:t>
      </w:r>
      <w:r>
        <w:t xml:space="preserve"> </w:t>
      </w:r>
      <w:r>
        <w:rPr>
          <w:spacing w:val="3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DFARS</w:t>
      </w:r>
      <w:r>
        <w:t xml:space="preserve"> </w:t>
      </w:r>
      <w:r>
        <w:rPr>
          <w:spacing w:val="-2"/>
        </w:rPr>
        <w:t>252.225-7001,</w:t>
      </w:r>
      <w:r>
        <w:t xml:space="preserve"> </w:t>
      </w:r>
      <w:r>
        <w:rPr>
          <w:spacing w:val="-2"/>
        </w:rPr>
        <w:t>Buy</w:t>
      </w:r>
      <w:r>
        <w:rPr>
          <w:spacing w:val="135"/>
        </w:rPr>
        <w:t xml:space="preserve"> </w:t>
      </w:r>
      <w:r>
        <w:rPr>
          <w:spacing w:val="-2"/>
        </w:rPr>
        <w:t>American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Balance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Payments</w:t>
      </w:r>
      <w:r>
        <w:rPr>
          <w:spacing w:val="4"/>
        </w:rPr>
        <w:t xml:space="preserve"> </w:t>
      </w:r>
      <w:r>
        <w:rPr>
          <w:spacing w:val="-2"/>
        </w:rPr>
        <w:t>Program</w:t>
      </w:r>
      <w:r>
        <w:rPr>
          <w:rFonts w:cs="Arial"/>
          <w:spacing w:val="-2"/>
        </w:rPr>
        <w:t>—</w:t>
      </w:r>
      <w:r>
        <w:rPr>
          <w:spacing w:val="-2"/>
        </w:rPr>
        <w:t>Basic</w:t>
      </w:r>
      <w:r>
        <w:rPr>
          <w:spacing w:val="4"/>
        </w:rPr>
        <w:t xml:space="preserve"> </w:t>
      </w:r>
      <w:r>
        <w:rPr>
          <w:spacing w:val="-2"/>
        </w:rPr>
        <w:t>(Dec</w:t>
      </w:r>
      <w:r>
        <w:rPr>
          <w:spacing w:val="1"/>
        </w:rPr>
        <w:t xml:space="preserve"> </w:t>
      </w:r>
      <w:r>
        <w:rPr>
          <w:spacing w:val="-1"/>
        </w:rPr>
        <w:t>2016).</w:t>
      </w:r>
    </w:p>
    <w:p w14:paraId="47253F75" w14:textId="77777777" w:rsidR="000471CC" w:rsidRDefault="00E96786">
      <w:pPr>
        <w:pStyle w:val="BodyText"/>
        <w:numPr>
          <w:ilvl w:val="0"/>
          <w:numId w:val="3"/>
        </w:numPr>
        <w:tabs>
          <w:tab w:val="left" w:pos="1187"/>
        </w:tabs>
        <w:ind w:left="1186" w:hanging="266"/>
        <w:rPr>
          <w:rFonts w:cs="Arial"/>
        </w:rPr>
      </w:pPr>
      <w:r>
        <w:rPr>
          <w:spacing w:val="-1"/>
        </w:rPr>
        <w:t>Evaluation. The</w:t>
      </w:r>
      <w:r>
        <w:rPr>
          <w:spacing w:val="1"/>
        </w:rPr>
        <w:t xml:space="preserve"> </w:t>
      </w:r>
      <w:r>
        <w:rPr>
          <w:spacing w:val="-2"/>
        </w:rPr>
        <w:t>Government</w:t>
      </w:r>
      <w:r>
        <w:rPr>
          <w:rFonts w:cs="Arial"/>
          <w:spacing w:val="-2"/>
        </w:rPr>
        <w:t>—</w:t>
      </w:r>
    </w:p>
    <w:p w14:paraId="7B0055E6" w14:textId="77777777" w:rsidR="000471CC" w:rsidRDefault="00E96786">
      <w:pPr>
        <w:pStyle w:val="BodyText"/>
        <w:numPr>
          <w:ilvl w:val="1"/>
          <w:numId w:val="3"/>
        </w:numPr>
        <w:tabs>
          <w:tab w:val="left" w:pos="1367"/>
        </w:tabs>
        <w:spacing w:before="16" w:line="267" w:lineRule="auto"/>
        <w:ind w:right="1095" w:firstLine="720"/>
      </w:pPr>
      <w:r>
        <w:rPr>
          <w:spacing w:val="1"/>
        </w:rPr>
        <w:t>Will</w:t>
      </w:r>
      <w:r>
        <w:rPr>
          <w:spacing w:val="6"/>
        </w:rPr>
        <w:t xml:space="preserve"> </w:t>
      </w:r>
      <w:r>
        <w:rPr>
          <w:spacing w:val="-2"/>
        </w:rPr>
        <w:t>evaluate</w:t>
      </w:r>
      <w:r>
        <w:rPr>
          <w:spacing w:val="1"/>
        </w:rPr>
        <w:t xml:space="preserve"> </w:t>
      </w:r>
      <w:r>
        <w:rPr>
          <w:spacing w:val="-2"/>
        </w:rPr>
        <w:t>offers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procedures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 xml:space="preserve">Part </w:t>
      </w:r>
      <w:r>
        <w:rPr>
          <w:spacing w:val="-3"/>
        </w:rPr>
        <w:t>225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Defense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Acquisition</w:t>
      </w:r>
      <w:r>
        <w:rPr>
          <w:spacing w:val="105"/>
        </w:rPr>
        <w:t xml:space="preserve"> </w:t>
      </w:r>
      <w:r>
        <w:rPr>
          <w:spacing w:val="-2"/>
        </w:rPr>
        <w:t>Regulation</w:t>
      </w:r>
      <w:r>
        <w:rPr>
          <w:spacing w:val="1"/>
        </w:rPr>
        <w:t xml:space="preserve"> </w:t>
      </w:r>
      <w:r>
        <w:rPr>
          <w:spacing w:val="-2"/>
        </w:rPr>
        <w:t>Supplement;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14:paraId="56EC560F" w14:textId="77777777" w:rsidR="000471CC" w:rsidRDefault="00E96786">
      <w:pPr>
        <w:pStyle w:val="BodyText"/>
        <w:numPr>
          <w:ilvl w:val="1"/>
          <w:numId w:val="3"/>
        </w:numPr>
        <w:tabs>
          <w:tab w:val="left" w:pos="1367"/>
        </w:tabs>
        <w:spacing w:before="3" w:line="258" w:lineRule="auto"/>
        <w:ind w:right="812" w:firstLine="720"/>
      </w:pPr>
      <w:r>
        <w:rPr>
          <w:spacing w:val="1"/>
        </w:rPr>
        <w:t>Will</w:t>
      </w:r>
      <w:r>
        <w:rPr>
          <w:spacing w:val="6"/>
        </w:rPr>
        <w:t xml:space="preserve"> </w:t>
      </w:r>
      <w:r>
        <w:rPr>
          <w:spacing w:val="-2"/>
        </w:rPr>
        <w:t>evaluate</w:t>
      </w:r>
      <w:r>
        <w:rPr>
          <w:spacing w:val="1"/>
        </w:rPr>
        <w:t xml:space="preserve"> </w:t>
      </w:r>
      <w:r>
        <w:rPr>
          <w:spacing w:val="-2"/>
        </w:rPr>
        <w:t>offers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qualifying</w:t>
      </w:r>
      <w:r>
        <w:rPr>
          <w:spacing w:val="-6"/>
        </w:rPr>
        <w:t xml:space="preserve"> </w:t>
      </w:r>
      <w:r>
        <w:rPr>
          <w:spacing w:val="-1"/>
        </w:rPr>
        <w:t>country</w:t>
      </w:r>
      <w:r>
        <w:rPr>
          <w:spacing w:val="4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rPr>
          <w:spacing w:val="-2"/>
        </w:rPr>
        <w:t>products</w:t>
      </w:r>
      <w:r>
        <w:rPr>
          <w:spacing w:val="4"/>
        </w:rPr>
        <w:t xml:space="preserve"> </w:t>
      </w:r>
      <w:r>
        <w:rPr>
          <w:spacing w:val="-1"/>
        </w:rPr>
        <w:t>without</w:t>
      </w:r>
      <w:r>
        <w:rPr>
          <w:spacing w:val="-9"/>
        </w:rPr>
        <w:t xml:space="preserve"> </w:t>
      </w:r>
      <w:r>
        <w:rPr>
          <w:spacing w:val="-2"/>
        </w:rP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restrictions</w:t>
      </w:r>
      <w:r>
        <w:rPr>
          <w:spacing w:val="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Buy</w:t>
      </w:r>
      <w:r>
        <w:rPr>
          <w:spacing w:val="44"/>
        </w:rPr>
        <w:t xml:space="preserve"> </w:t>
      </w:r>
      <w:r>
        <w:rPr>
          <w:spacing w:val="-1"/>
        </w:rPr>
        <w:t>American</w:t>
      </w:r>
      <w:r>
        <w:rPr>
          <w:spacing w:val="-8"/>
        </w:rPr>
        <w:t xml:space="preserve"> </w:t>
      </w:r>
      <w:r>
        <w:rPr>
          <w:spacing w:val="-1"/>
        </w:rPr>
        <w:t>statute</w:t>
      </w:r>
      <w:r>
        <w:rPr>
          <w:spacing w:val="-8"/>
        </w:rPr>
        <w:t xml:space="preserve"> </w:t>
      </w:r>
      <w:r>
        <w:t>or</w:t>
      </w:r>
      <w:r>
        <w:rPr>
          <w:spacing w:val="1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Balance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Payments</w:t>
      </w:r>
      <w:r>
        <w:rPr>
          <w:spacing w:val="-4"/>
        </w:rPr>
        <w:t xml:space="preserve"> </w:t>
      </w:r>
      <w:r>
        <w:rPr>
          <w:spacing w:val="-2"/>
        </w:rPr>
        <w:t>Program.</w:t>
      </w:r>
    </w:p>
    <w:p w14:paraId="43AE60E1" w14:textId="77777777" w:rsidR="000471CC" w:rsidRDefault="00E96786">
      <w:pPr>
        <w:pStyle w:val="BodyText"/>
        <w:numPr>
          <w:ilvl w:val="0"/>
          <w:numId w:val="3"/>
        </w:numPr>
        <w:tabs>
          <w:tab w:val="left" w:pos="1180"/>
        </w:tabs>
        <w:spacing w:before="3"/>
        <w:ind w:left="1179" w:hanging="259"/>
      </w:pPr>
      <w:r>
        <w:rPr>
          <w:spacing w:val="-1"/>
        </w:rPr>
        <w:lastRenderedPageBreak/>
        <w:t>Certifications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identification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country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origin.</w:t>
      </w:r>
    </w:p>
    <w:p w14:paraId="13C77301" w14:textId="77777777" w:rsidR="000471CC" w:rsidRDefault="00E96786">
      <w:pPr>
        <w:pStyle w:val="BodyText"/>
        <w:numPr>
          <w:ilvl w:val="1"/>
          <w:numId w:val="3"/>
        </w:numPr>
        <w:tabs>
          <w:tab w:val="left" w:pos="1367"/>
        </w:tabs>
        <w:spacing w:before="16"/>
        <w:ind w:left="220" w:firstLine="880"/>
      </w:pPr>
      <w:r>
        <w:t xml:space="preserve">)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rPr>
          <w:spacing w:val="-2"/>
        </w:rPr>
        <w:t>items</w:t>
      </w:r>
      <w:r>
        <w:rPr>
          <w:spacing w:val="3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Buy</w:t>
      </w:r>
      <w:r>
        <w:rPr>
          <w:spacing w:val="2"/>
        </w:rPr>
        <w:t xml:space="preserve"> </w:t>
      </w:r>
      <w:r>
        <w:rPr>
          <w:spacing w:val="-2"/>
        </w:rPr>
        <w:t>American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Balance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Payments</w:t>
      </w:r>
      <w:r>
        <w:rPr>
          <w:spacing w:val="4"/>
        </w:rPr>
        <w:t xml:space="preserve"> </w:t>
      </w:r>
      <w:r>
        <w:rPr>
          <w:spacing w:val="-2"/>
        </w:rPr>
        <w:t>Program</w:t>
      </w:r>
      <w:r>
        <w:rPr>
          <w:spacing w:val="-1"/>
        </w:rPr>
        <w:t xml:space="preserve"> clause</w:t>
      </w:r>
      <w:r>
        <w:rPr>
          <w:spacing w:val="-9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45"/>
        </w:rPr>
        <w:t xml:space="preserve"> </w:t>
      </w:r>
      <w:r>
        <w:rPr>
          <w:spacing w:val="-1"/>
        </w:rPr>
        <w:t>solicitation,</w:t>
      </w:r>
      <w:r>
        <w:t xml:space="preserve"> </w:t>
      </w:r>
      <w:r>
        <w:rPr>
          <w:spacing w:val="-3"/>
        </w:rPr>
        <w:t>the</w:t>
      </w:r>
    </w:p>
    <w:p w14:paraId="55740758" w14:textId="77777777" w:rsidR="000471CC" w:rsidRDefault="00E96786">
      <w:pPr>
        <w:pStyle w:val="BodyText"/>
        <w:spacing w:before="77"/>
        <w:ind w:left="220"/>
        <w:rPr>
          <w:rFonts w:cs="Arial"/>
        </w:rPr>
      </w:pPr>
      <w:r>
        <w:rPr>
          <w:spacing w:val="-1"/>
        </w:rPr>
        <w:t>offeror</w:t>
      </w:r>
      <w:r>
        <w:rPr>
          <w:spacing w:val="-4"/>
        </w:rPr>
        <w:t xml:space="preserve"> </w:t>
      </w:r>
      <w:r>
        <w:rPr>
          <w:spacing w:val="-2"/>
        </w:rPr>
        <w:t>certifies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rFonts w:cs="Arial"/>
          <w:spacing w:val="-1"/>
        </w:rPr>
        <w:t>—</w:t>
      </w:r>
    </w:p>
    <w:p w14:paraId="5F4A909C" w14:textId="77777777" w:rsidR="000471CC" w:rsidRDefault="00E96786">
      <w:pPr>
        <w:pStyle w:val="BodyText"/>
        <w:numPr>
          <w:ilvl w:val="2"/>
          <w:numId w:val="3"/>
        </w:numPr>
        <w:tabs>
          <w:tab w:val="left" w:pos="1330"/>
        </w:tabs>
        <w:spacing w:before="26"/>
        <w:ind w:firstLine="900"/>
      </w:pPr>
      <w:r>
        <w:t>Each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rPr>
          <w:spacing w:val="-1"/>
        </w:rPr>
        <w:t>product,</w:t>
      </w:r>
      <w:r>
        <w:rPr>
          <w:spacing w:val="-2"/>
        </w:rPr>
        <w:t xml:space="preserve"> except</w:t>
      </w:r>
      <w:r>
        <w:t xml:space="preserve"> </w:t>
      </w:r>
      <w:r>
        <w:rPr>
          <w:spacing w:val="-2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paragraphs</w:t>
      </w:r>
      <w:r>
        <w:rPr>
          <w:spacing w:val="1"/>
        </w:rPr>
        <w:t xml:space="preserve"> </w:t>
      </w:r>
      <w:r>
        <w:rPr>
          <w:spacing w:val="-1"/>
        </w:rPr>
        <w:t>(c)(2)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(3)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2"/>
        </w:rPr>
        <w:t>provision,</w:t>
      </w:r>
      <w:r>
        <w:rPr>
          <w:spacing w:val="-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domestic</w:t>
      </w:r>
      <w:r>
        <w:rPr>
          <w:spacing w:val="4"/>
        </w:rPr>
        <w:t xml:space="preserve"> </w:t>
      </w:r>
      <w:r>
        <w:rPr>
          <w:spacing w:val="-1"/>
        </w:rPr>
        <w:t>end</w:t>
      </w:r>
      <w:r>
        <w:rPr>
          <w:spacing w:val="49"/>
        </w:rPr>
        <w:t xml:space="preserve"> </w:t>
      </w:r>
      <w:r>
        <w:rPr>
          <w:spacing w:val="-1"/>
        </w:rPr>
        <w:t>product;</w:t>
      </w:r>
      <w:r>
        <w:t xml:space="preserve"> </w:t>
      </w:r>
      <w:r>
        <w:rPr>
          <w:spacing w:val="-1"/>
        </w:rPr>
        <w:t>and</w:t>
      </w:r>
    </w:p>
    <w:p w14:paraId="4A9AA21D" w14:textId="77777777" w:rsidR="000471CC" w:rsidRDefault="00E96786">
      <w:pPr>
        <w:pStyle w:val="BodyText"/>
        <w:numPr>
          <w:ilvl w:val="2"/>
          <w:numId w:val="3"/>
        </w:numPr>
        <w:tabs>
          <w:tab w:val="left" w:pos="1373"/>
        </w:tabs>
        <w:spacing w:before="21" w:line="264" w:lineRule="auto"/>
        <w:ind w:right="116" w:firstLine="900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 xml:space="preserve"> </w:t>
      </w:r>
      <w:r>
        <w:rPr>
          <w:spacing w:val="-1"/>
        </w:rPr>
        <w:t>products</w:t>
      </w:r>
      <w:r>
        <w:rPr>
          <w:spacing w:val="4"/>
        </w:rPr>
        <w:t xml:space="preserve"> </w:t>
      </w:r>
      <w:r>
        <w:rPr>
          <w:spacing w:val="-2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3"/>
        </w:rPr>
        <w:t>COTS</w:t>
      </w:r>
      <w:r>
        <w:t xml:space="preserve"> </w:t>
      </w:r>
      <w:r>
        <w:rPr>
          <w:spacing w:val="-1"/>
        </w:rPr>
        <w:t>items,</w:t>
      </w:r>
      <w:r>
        <w:rPr>
          <w:spacing w:val="-2"/>
        </w:rPr>
        <w:t xml:space="preserve"> components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unknown </w:t>
      </w:r>
      <w:r>
        <w:rPr>
          <w:spacing w:val="-2"/>
        </w:rPr>
        <w:t>origin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2"/>
        </w:rPr>
        <w:t>considered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28"/>
        </w:rPr>
        <w:t xml:space="preserve"> </w:t>
      </w:r>
      <w:r>
        <w:rPr>
          <w:spacing w:val="-1"/>
        </w:rPr>
        <w:t>mined,</w:t>
      </w:r>
      <w:r>
        <w:rPr>
          <w:spacing w:val="-2"/>
        </w:rPr>
        <w:t xml:space="preserve"> produced, </w:t>
      </w:r>
      <w:r>
        <w:t>or</w:t>
      </w:r>
      <w:r>
        <w:rPr>
          <w:spacing w:val="111"/>
        </w:rPr>
        <w:t xml:space="preserve"> </w:t>
      </w:r>
      <w:r>
        <w:rPr>
          <w:spacing w:val="-2"/>
        </w:rPr>
        <w:t>manufactured</w:t>
      </w:r>
      <w:r>
        <w:rPr>
          <w:spacing w:val="-1"/>
        </w:rPr>
        <w:t xml:space="preserve"> </w:t>
      </w:r>
      <w:r>
        <w:rPr>
          <w:spacing w:val="-2"/>
        </w:rPr>
        <w:t>outside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2"/>
        </w:rPr>
        <w:t>States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qualifying</w:t>
      </w:r>
      <w:r>
        <w:rPr>
          <w:spacing w:val="-9"/>
        </w:rPr>
        <w:t xml:space="preserve"> </w:t>
      </w:r>
      <w:r>
        <w:rPr>
          <w:spacing w:val="-1"/>
        </w:rPr>
        <w:t>country.</w:t>
      </w:r>
    </w:p>
    <w:p w14:paraId="294A0C87" w14:textId="77777777" w:rsidR="000471CC" w:rsidRDefault="00E96786">
      <w:pPr>
        <w:pStyle w:val="BodyText"/>
        <w:numPr>
          <w:ilvl w:val="1"/>
          <w:numId w:val="3"/>
        </w:numPr>
        <w:tabs>
          <w:tab w:val="left" w:pos="1467"/>
        </w:tabs>
        <w:spacing w:line="203" w:lineRule="exact"/>
        <w:ind w:left="1466" w:hanging="526"/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1"/>
        </w:rPr>
        <w:t xml:space="preserve"> </w:t>
      </w:r>
      <w:r>
        <w:rPr>
          <w:spacing w:val="-2"/>
        </w:rPr>
        <w:t>Offeror</w:t>
      </w:r>
      <w:r>
        <w:rPr>
          <w:spacing w:val="-3"/>
        </w:rPr>
        <w:t xml:space="preserve"> </w:t>
      </w:r>
      <w:r>
        <w:rPr>
          <w:spacing w:val="-1"/>
        </w:rPr>
        <w:t>certifies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following</w:t>
      </w:r>
      <w:r>
        <w:rPr>
          <w:spacing w:val="1"/>
        </w:rPr>
        <w:t xml:space="preserve"> </w:t>
      </w:r>
      <w:r>
        <w:rPr>
          <w:spacing w:val="-3"/>
        </w:rPr>
        <w:t>end</w:t>
      </w:r>
      <w:r>
        <w:rPr>
          <w:spacing w:val="-4"/>
        </w:rPr>
        <w:t xml:space="preserve"> </w:t>
      </w:r>
      <w:r>
        <w:rPr>
          <w:spacing w:val="-2"/>
        </w:rPr>
        <w:t>products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qualifying</w:t>
      </w:r>
      <w:r>
        <w:rPr>
          <w:spacing w:val="-8"/>
        </w:rPr>
        <w:t xml:space="preserve"> </w:t>
      </w:r>
      <w:r>
        <w:rPr>
          <w:spacing w:val="-1"/>
        </w:rPr>
        <w:t>country</w:t>
      </w:r>
      <w:r>
        <w:rPr>
          <w:spacing w:val="4"/>
        </w:rPr>
        <w:t xml:space="preserve"> </w:t>
      </w:r>
      <w:r>
        <w:rPr>
          <w:spacing w:val="-3"/>
        </w:rPr>
        <w:t>end</w:t>
      </w:r>
      <w:r>
        <w:rPr>
          <w:spacing w:val="-2"/>
        </w:rPr>
        <w:t xml:space="preserve"> products:</w:t>
      </w:r>
    </w:p>
    <w:p w14:paraId="18CF504A" w14:textId="77777777" w:rsidR="000471CC" w:rsidRDefault="000471CC">
      <w:pPr>
        <w:rPr>
          <w:rFonts w:ascii="Arial" w:eastAsia="Arial" w:hAnsi="Arial" w:cs="Arial"/>
          <w:sz w:val="26"/>
          <w:szCs w:val="26"/>
        </w:rPr>
      </w:pPr>
    </w:p>
    <w:p w14:paraId="6447F807" w14:textId="77777777" w:rsidR="000471CC" w:rsidRDefault="00E96786">
      <w:pPr>
        <w:pStyle w:val="Heading1"/>
        <w:tabs>
          <w:tab w:val="left" w:pos="5846"/>
        </w:tabs>
        <w:ind w:left="2560" w:firstLine="614"/>
        <w:rPr>
          <w:b w:val="0"/>
          <w:bCs w:val="0"/>
          <w:u w:val="none"/>
        </w:rPr>
      </w:pPr>
      <w:r>
        <w:rPr>
          <w:spacing w:val="-1"/>
          <w:u w:val="none"/>
        </w:rPr>
        <w:t>Line Item No.</w:t>
      </w:r>
      <w:r>
        <w:rPr>
          <w:spacing w:val="-1"/>
          <w:u w:val="none"/>
        </w:rPr>
        <w:tab/>
        <w:t>Country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Origin</w:t>
      </w:r>
    </w:p>
    <w:p w14:paraId="380319E2" w14:textId="77777777" w:rsidR="000471CC" w:rsidRDefault="000471CC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6A04B7CF" w14:textId="77777777" w:rsidR="000471CC" w:rsidRDefault="00546836">
      <w:pPr>
        <w:spacing w:line="20" w:lineRule="atLeast"/>
        <w:ind w:left="20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85F0DC7">
          <v:group id="_x0000_s2059" style="width:286.3pt;height:.5pt;mso-position-horizontal-relative:char;mso-position-vertical-relative:line" coordsize="5726,10">
            <v:group id="_x0000_s2060" style="position:absolute;left:5;top:5;width:5716;height:2" coordorigin="5,5" coordsize="5716,2">
              <v:shape id="_x0000_s2061" style="position:absolute;left:5;top:5;width:5716;height:2" coordorigin="5,5" coordsize="5716,0" path="m5,5r5716,e" filled="f" strokeweight=".46pt">
                <v:path arrowok="t"/>
              </v:shape>
            </v:group>
            <w10:anchorlock/>
          </v:group>
        </w:pict>
      </w:r>
    </w:p>
    <w:p w14:paraId="520C6FB1" w14:textId="77777777" w:rsidR="000471CC" w:rsidRDefault="000471CC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225BDEE" w14:textId="77777777" w:rsidR="000471CC" w:rsidRDefault="00546836">
      <w:pPr>
        <w:spacing w:line="20" w:lineRule="atLeast"/>
        <w:ind w:left="20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46C8770">
          <v:group id="_x0000_s2056" style="width:286.3pt;height:.5pt;mso-position-horizontal-relative:char;mso-position-vertical-relative:line" coordsize="5726,10">
            <v:group id="_x0000_s2057" style="position:absolute;left:5;top:5;width:5716;height:2" coordorigin="5,5" coordsize="5716,2">
              <v:shape id="_x0000_s2058" style="position:absolute;left:5;top:5;width:5716;height:2" coordorigin="5,5" coordsize="5716,0" path="m5,5r5716,e" filled="f" strokeweight=".46pt">
                <v:path arrowok="t"/>
              </v:shape>
            </v:group>
            <w10:anchorlock/>
          </v:group>
        </w:pict>
      </w:r>
    </w:p>
    <w:p w14:paraId="3CF42B21" w14:textId="77777777" w:rsidR="000471CC" w:rsidRDefault="00E96786">
      <w:pPr>
        <w:spacing w:before="5" w:line="205" w:lineRule="exact"/>
        <w:ind w:right="14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[</w:t>
      </w:r>
      <w:r>
        <w:rPr>
          <w:rFonts w:ascii="Arial"/>
          <w:i/>
          <w:sz w:val="18"/>
        </w:rPr>
        <w:t>List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3"/>
          <w:sz w:val="18"/>
        </w:rPr>
        <w:t>as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necessary,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 xml:space="preserve">include </w:t>
      </w:r>
      <w:r>
        <w:rPr>
          <w:rFonts w:ascii="Arial"/>
          <w:i/>
          <w:spacing w:val="-2"/>
          <w:sz w:val="18"/>
        </w:rPr>
        <w:t>additional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sheets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pacing w:val="-3"/>
          <w:sz w:val="18"/>
        </w:rPr>
        <w:t>as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necessary</w:t>
      </w:r>
      <w:r>
        <w:rPr>
          <w:rFonts w:ascii="Arial"/>
          <w:spacing w:val="-2"/>
          <w:sz w:val="18"/>
        </w:rPr>
        <w:t>]</w:t>
      </w:r>
    </w:p>
    <w:p w14:paraId="7E275864" w14:textId="20C14B16" w:rsidR="000471CC" w:rsidRDefault="00E96786">
      <w:pPr>
        <w:pStyle w:val="BodyText"/>
        <w:numPr>
          <w:ilvl w:val="1"/>
          <w:numId w:val="3"/>
        </w:numPr>
        <w:tabs>
          <w:tab w:val="left" w:pos="1467"/>
        </w:tabs>
        <w:spacing w:line="267" w:lineRule="auto"/>
        <w:ind w:left="220" w:right="210" w:firstLine="720"/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8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following </w:t>
      </w:r>
      <w:r>
        <w:rPr>
          <w:spacing w:val="-3"/>
        </w:rPr>
        <w:t>end</w:t>
      </w:r>
      <w:r>
        <w:rPr>
          <w:spacing w:val="-2"/>
        </w:rPr>
        <w:t xml:space="preserve"> products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foreign</w:t>
      </w:r>
      <w:r>
        <w:rPr>
          <w:spacing w:val="-9"/>
        </w:rPr>
        <w:t xml:space="preserve"> </w:t>
      </w:r>
      <w:r>
        <w:t>end</w:t>
      </w:r>
      <w:r>
        <w:rPr>
          <w:spacing w:val="-2"/>
        </w:rPr>
        <w:t xml:space="preserve"> products,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 xml:space="preserve"> </w:t>
      </w:r>
      <w:r>
        <w:rPr>
          <w:spacing w:val="-2"/>
        </w:rPr>
        <w:t>products</w:t>
      </w:r>
      <w:r>
        <w:rPr>
          <w:spacing w:val="1"/>
        </w:rPr>
        <w:t xml:space="preserve"> </w:t>
      </w:r>
      <w:r>
        <w:rPr>
          <w:spacing w:val="-2"/>
        </w:rPr>
        <w:t>manufactured</w:t>
      </w:r>
      <w:r>
        <w:rPr>
          <w:spacing w:val="1"/>
        </w:rPr>
        <w:t xml:space="preserve"> </w:t>
      </w:r>
      <w:r w:rsidR="00D13441">
        <w:t xml:space="preserve">in </w:t>
      </w:r>
      <w:r w:rsidR="00D13441">
        <w:rPr>
          <w:spacing w:val="1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1"/>
        </w:rPr>
        <w:t xml:space="preserve"> </w:t>
      </w:r>
      <w:r>
        <w:rPr>
          <w:spacing w:val="-2"/>
        </w:rPr>
        <w:t>States</w:t>
      </w:r>
      <w:r>
        <w:rPr>
          <w:spacing w:val="121"/>
        </w:rPr>
        <w:t xml:space="preserve"> </w:t>
      </w:r>
      <w:r>
        <w:rPr>
          <w:spacing w:val="-2"/>
        </w:rPr>
        <w:t xml:space="preserve">that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3"/>
        </w:rPr>
        <w:t>qualify</w:t>
      </w:r>
      <w:r>
        <w:rPr>
          <w:spacing w:val="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2"/>
        </w:rPr>
        <w:t>domestic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rPr>
          <w:spacing w:val="-2"/>
        </w:rPr>
        <w:t>products,</w:t>
      </w:r>
      <w:r>
        <w:rPr>
          <w:spacing w:val="-6"/>
        </w:rPr>
        <w:t xml:space="preserve"> </w:t>
      </w:r>
      <w:r>
        <w:rPr>
          <w:spacing w:val="-1"/>
        </w:rPr>
        <w:t>i.e.,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3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not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COTS</w:t>
      </w:r>
      <w:r>
        <w:t xml:space="preserve"> item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 w:rsidR="00D13441">
        <w:rPr>
          <w:spacing w:val="-2"/>
        </w:rPr>
        <w:t>does</w:t>
      </w:r>
      <w:r w:rsidR="00D13441">
        <w:t xml:space="preserve"> </w:t>
      </w:r>
      <w:r w:rsidR="00D13441">
        <w:rPr>
          <w:spacing w:val="9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8"/>
        </w:rPr>
        <w:t xml:space="preserve"> </w:t>
      </w:r>
      <w:r>
        <w:rPr>
          <w:spacing w:val="-1"/>
        </w:rPr>
        <w:t>component</w:t>
      </w:r>
      <w:r>
        <w:rPr>
          <w:spacing w:val="-6"/>
        </w:rPr>
        <w:t xml:space="preserve"> </w:t>
      </w:r>
      <w:r>
        <w:rPr>
          <w:spacing w:val="-1"/>
        </w:rPr>
        <w:t>test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rPr>
          <w:spacing w:val="-2"/>
        </w:rP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domestic</w:t>
      </w:r>
      <w:r>
        <w:rPr>
          <w:spacing w:val="1"/>
        </w:rPr>
        <w:t xml:space="preserve"> </w:t>
      </w:r>
      <w:r>
        <w:rPr>
          <w:spacing w:val="-3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product:</w:t>
      </w:r>
    </w:p>
    <w:p w14:paraId="4676F880" w14:textId="77777777" w:rsidR="000471CC" w:rsidRDefault="000471CC">
      <w:pPr>
        <w:spacing w:before="9"/>
        <w:rPr>
          <w:rFonts w:ascii="Arial" w:eastAsia="Arial" w:hAnsi="Arial" w:cs="Arial"/>
          <w:sz w:val="23"/>
          <w:szCs w:val="23"/>
        </w:rPr>
      </w:pPr>
    </w:p>
    <w:p w14:paraId="5D283039" w14:textId="77777777" w:rsidR="000471CC" w:rsidRDefault="00E96786">
      <w:pPr>
        <w:pStyle w:val="Heading1"/>
        <w:tabs>
          <w:tab w:val="left" w:pos="2671"/>
        </w:tabs>
        <w:ind w:left="0" w:right="2373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Line Item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No.</w:t>
      </w:r>
      <w:r>
        <w:rPr>
          <w:spacing w:val="-1"/>
          <w:u w:val="none"/>
        </w:rPr>
        <w:tab/>
        <w:t>Country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Origin</w:t>
      </w:r>
    </w:p>
    <w:p w14:paraId="69CEDFDC" w14:textId="77777777" w:rsidR="000471CC" w:rsidRDefault="000471CC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406EDD01" w14:textId="77777777" w:rsidR="000471CC" w:rsidRDefault="00546836">
      <w:pPr>
        <w:spacing w:line="20" w:lineRule="atLeast"/>
        <w:ind w:left="20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41B5592">
          <v:group id="_x0000_s2053" style="width:286.3pt;height:.5pt;mso-position-horizontal-relative:char;mso-position-vertical-relative:line" coordsize="5726,10">
            <v:group id="_x0000_s2054" style="position:absolute;left:5;top:5;width:5716;height:2" coordorigin="5,5" coordsize="5716,2">
              <v:shape id="_x0000_s2055" style="position:absolute;left:5;top:5;width:5716;height:2" coordorigin="5,5" coordsize="5716,0" path="m5,5r5716,e" filled="f" strokeweight=".46pt">
                <v:path arrowok="t"/>
              </v:shape>
            </v:group>
            <w10:anchorlock/>
          </v:group>
        </w:pict>
      </w:r>
    </w:p>
    <w:p w14:paraId="78214048" w14:textId="77777777" w:rsidR="000471CC" w:rsidRDefault="000471CC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2EAC10F4" w14:textId="77777777" w:rsidR="000471CC" w:rsidRDefault="00546836">
      <w:pPr>
        <w:spacing w:line="20" w:lineRule="atLeast"/>
        <w:ind w:left="20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DECF774">
          <v:group id="_x0000_s2050" style="width:286.3pt;height:.5pt;mso-position-horizontal-relative:char;mso-position-vertical-relative:line" coordsize="5726,10">
            <v:group id="_x0000_s2051" style="position:absolute;left:5;top:5;width:5716;height:2" coordorigin="5,5" coordsize="5716,2">
              <v:shape id="_x0000_s2052" style="position:absolute;left:5;top:5;width:5716;height:2" coordorigin="5,5" coordsize="5716,0" path="m5,5r5716,e" filled="f" strokeweight=".46pt">
                <v:path arrowok="t"/>
              </v:shape>
            </v:group>
            <w10:anchorlock/>
          </v:group>
        </w:pict>
      </w:r>
    </w:p>
    <w:p w14:paraId="1A1331CA" w14:textId="77777777" w:rsidR="000471CC" w:rsidRDefault="00E96786">
      <w:pPr>
        <w:spacing w:before="7"/>
        <w:ind w:right="14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[</w:t>
      </w:r>
      <w:r>
        <w:rPr>
          <w:rFonts w:ascii="Arial"/>
          <w:i/>
          <w:sz w:val="18"/>
        </w:rPr>
        <w:t>List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3"/>
          <w:sz w:val="18"/>
        </w:rPr>
        <w:t>as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necessary,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 xml:space="preserve">include </w:t>
      </w:r>
      <w:r>
        <w:rPr>
          <w:rFonts w:ascii="Arial"/>
          <w:i/>
          <w:spacing w:val="-2"/>
          <w:sz w:val="18"/>
        </w:rPr>
        <w:t>additional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sheets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pacing w:val="-3"/>
          <w:sz w:val="18"/>
        </w:rPr>
        <w:t>as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necessary</w:t>
      </w:r>
      <w:r>
        <w:rPr>
          <w:rFonts w:ascii="Arial"/>
          <w:spacing w:val="-2"/>
          <w:sz w:val="18"/>
        </w:rPr>
        <w:t>]</w:t>
      </w:r>
    </w:p>
    <w:p w14:paraId="6D69E15B" w14:textId="77777777" w:rsidR="000471CC" w:rsidRDefault="000471CC">
      <w:pPr>
        <w:rPr>
          <w:rFonts w:ascii="Arial" w:eastAsia="Arial" w:hAnsi="Arial" w:cs="Arial"/>
          <w:sz w:val="18"/>
          <w:szCs w:val="18"/>
        </w:rPr>
      </w:pPr>
    </w:p>
    <w:p w14:paraId="11F74B22" w14:textId="77777777" w:rsidR="000471CC" w:rsidRDefault="000471CC">
      <w:pPr>
        <w:spacing w:before="10"/>
        <w:rPr>
          <w:rFonts w:ascii="Arial" w:eastAsia="Arial" w:hAnsi="Arial" w:cs="Arial"/>
          <w:sz w:val="17"/>
          <w:szCs w:val="17"/>
        </w:rPr>
      </w:pPr>
    </w:p>
    <w:p w14:paraId="570A208E" w14:textId="77777777" w:rsidR="000471CC" w:rsidRDefault="00E96786">
      <w:pPr>
        <w:pStyle w:val="Heading1"/>
        <w:ind w:left="191" w:right="116" w:hanging="5"/>
        <w:rPr>
          <w:b w:val="0"/>
          <w:bCs w:val="0"/>
          <w:u w:val="none"/>
        </w:rPr>
      </w:pPr>
      <w:r>
        <w:rPr>
          <w:u w:val="thick" w:color="000000"/>
        </w:rPr>
        <w:t xml:space="preserve">Conflicts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Interest</w:t>
      </w:r>
      <w:r>
        <w:rPr>
          <w:u w:val="thick" w:color="000000"/>
        </w:rPr>
        <w:t xml:space="preserve"> (FAR</w:t>
      </w:r>
      <w:r>
        <w:rPr>
          <w:spacing w:val="-1"/>
          <w:u w:val="thick" w:color="000000"/>
        </w:rPr>
        <w:t xml:space="preserve"> 9.5,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Organizational</w:t>
      </w:r>
      <w:r>
        <w:rPr>
          <w:u w:val="thick" w:color="000000"/>
        </w:rPr>
        <w:t xml:space="preserve"> 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Consultant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Conflicts</w:t>
      </w:r>
      <w:r>
        <w:rPr>
          <w:u w:val="thick" w:color="000000"/>
        </w:rPr>
        <w:t xml:space="preserve"> 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Interest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and,</w:t>
      </w:r>
      <w:r>
        <w:rPr>
          <w:spacing w:val="8"/>
          <w:u w:val="thick" w:color="000000"/>
        </w:rPr>
        <w:t xml:space="preserve"> </w:t>
      </w:r>
      <w:r>
        <w:rPr>
          <w:spacing w:val="-1"/>
          <w:u w:val="thick" w:color="000000"/>
        </w:rPr>
        <w:t>52.203-16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June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2020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Preventing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Personal</w:t>
      </w:r>
      <w:r>
        <w:rPr>
          <w:spacing w:val="121"/>
          <w:u w:val="none"/>
        </w:rPr>
        <w:t xml:space="preserve"> </w:t>
      </w:r>
      <w:r>
        <w:rPr>
          <w:u w:val="thick" w:color="000000"/>
        </w:rPr>
        <w:t xml:space="preserve">Conflicts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Interest)</w:t>
      </w:r>
    </w:p>
    <w:p w14:paraId="3A8FD32F" w14:textId="77777777" w:rsidR="000471CC" w:rsidRDefault="00E96786">
      <w:pPr>
        <w:pStyle w:val="BodyText"/>
        <w:numPr>
          <w:ilvl w:val="0"/>
          <w:numId w:val="2"/>
        </w:numPr>
        <w:tabs>
          <w:tab w:val="left" w:pos="691"/>
        </w:tabs>
        <w:spacing w:line="218" w:lineRule="exact"/>
        <w:ind w:hanging="230"/>
      </w:pP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represents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activities </w:t>
      </w:r>
      <w:r>
        <w:t xml:space="preserve">or </w:t>
      </w:r>
      <w:r>
        <w:rPr>
          <w:spacing w:val="-1"/>
        </w:rPr>
        <w:t xml:space="preserve">relationships </w:t>
      </w:r>
      <w:r>
        <w:t xml:space="preserve">of </w:t>
      </w:r>
      <w:r>
        <w:rPr>
          <w:spacing w:val="-1"/>
        </w:rPr>
        <w:t>offeror</w:t>
      </w:r>
      <w:r>
        <w:t xml:space="preserve"> or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employees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consultants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ability </w:t>
      </w:r>
      <w:r>
        <w:t xml:space="preserve">of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to</w:t>
      </w:r>
    </w:p>
    <w:p w14:paraId="3AA5859F" w14:textId="77777777" w:rsidR="000471CC" w:rsidRDefault="00E96786">
      <w:pPr>
        <w:pStyle w:val="BodyText"/>
        <w:spacing w:before="14"/>
        <w:ind w:left="733" w:right="116"/>
      </w:pPr>
      <w:r>
        <w:t>render</w:t>
      </w:r>
      <w:r>
        <w:rPr>
          <w:spacing w:val="-2"/>
        </w:rPr>
        <w:t xml:space="preserve"> </w:t>
      </w:r>
      <w:r>
        <w:rPr>
          <w:spacing w:val="-1"/>
        </w:rPr>
        <w:t>impartial</w:t>
      </w:r>
      <w:r>
        <w:t xml:space="preserve"> </w:t>
      </w:r>
      <w:r>
        <w:rPr>
          <w:spacing w:val="-1"/>
        </w:rPr>
        <w:t>assistance</w:t>
      </w:r>
      <w:r>
        <w:t xml:space="preserve"> or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 xml:space="preserve">Cubic </w:t>
      </w:r>
      <w:r>
        <w:t xml:space="preserve">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unfair</w:t>
      </w:r>
      <w:r>
        <w:t xml:space="preserve">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advantage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offeror</w:t>
      </w:r>
      <w:r>
        <w:rPr>
          <w:spacing w:val="-3"/>
        </w:rPr>
        <w:t xml:space="preserve"> </w:t>
      </w:r>
      <w:r>
        <w:t>with</w:t>
      </w:r>
      <w:r>
        <w:rPr>
          <w:spacing w:val="91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offeror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performing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expects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Cubic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Government.</w:t>
      </w:r>
    </w:p>
    <w:p w14:paraId="7B03EC8A" w14:textId="77777777" w:rsidR="000471CC" w:rsidRDefault="00E96786">
      <w:pPr>
        <w:pStyle w:val="BodyText"/>
        <w:numPr>
          <w:ilvl w:val="0"/>
          <w:numId w:val="2"/>
        </w:numPr>
        <w:tabs>
          <w:tab w:val="left" w:pos="691"/>
        </w:tabs>
        <w:spacing w:line="221" w:lineRule="exact"/>
        <w:ind w:hanging="230"/>
      </w:pP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hereby</w:t>
      </w:r>
      <w:r>
        <w:rPr>
          <w:spacing w:val="1"/>
        </w:rPr>
        <w:t xml:space="preserve"> </w:t>
      </w:r>
      <w:r>
        <w:rPr>
          <w:spacing w:val="-1"/>
        </w:rPr>
        <w:t>discloses 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conflicts of</w:t>
      </w:r>
      <w: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(attach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t xml:space="preserve"> 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disclosure).</w:t>
      </w:r>
    </w:p>
    <w:p w14:paraId="60966AC8" w14:textId="77777777" w:rsidR="000471CC" w:rsidRDefault="000471CC">
      <w:pPr>
        <w:spacing w:before="2"/>
        <w:rPr>
          <w:rFonts w:ascii="Arial" w:eastAsia="Arial" w:hAnsi="Arial" w:cs="Arial"/>
          <w:sz w:val="19"/>
          <w:szCs w:val="19"/>
        </w:rPr>
      </w:pPr>
    </w:p>
    <w:p w14:paraId="058B7638" w14:textId="77777777" w:rsidR="000471CC" w:rsidRDefault="00E96786">
      <w:pPr>
        <w:pStyle w:val="Heading1"/>
        <w:spacing w:line="192" w:lineRule="exact"/>
        <w:ind w:left="186"/>
        <w:rPr>
          <w:b w:val="0"/>
          <w:bCs w:val="0"/>
          <w:u w:val="none"/>
        </w:rPr>
      </w:pPr>
      <w:r>
        <w:rPr>
          <w:u w:val="thick" w:color="000000"/>
        </w:rPr>
        <w:t xml:space="preserve">Far </w:t>
      </w:r>
      <w:r>
        <w:rPr>
          <w:spacing w:val="-1"/>
          <w:u w:val="thick" w:color="000000"/>
        </w:rPr>
        <w:t>52.203-13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June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2020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Contractor</w:t>
      </w:r>
      <w:r>
        <w:rPr>
          <w:u w:val="thick" w:color="000000"/>
        </w:rPr>
        <w:t xml:space="preserve"> Code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1"/>
          <w:u w:val="thick" w:color="000000"/>
        </w:rPr>
        <w:t>Business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Ethics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Conduct</w:t>
      </w:r>
      <w:r>
        <w:rPr>
          <w:u w:val="thick" w:color="000000"/>
        </w:rPr>
        <w:t xml:space="preserve"> (FAR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52.203-13 [Oct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2015])</w:t>
      </w:r>
    </w:p>
    <w:p w14:paraId="5242E39C" w14:textId="77777777" w:rsidR="000471CC" w:rsidRDefault="00E96786">
      <w:pPr>
        <w:pStyle w:val="BodyText"/>
        <w:numPr>
          <w:ilvl w:val="0"/>
          <w:numId w:val="1"/>
        </w:numPr>
        <w:tabs>
          <w:tab w:val="left" w:pos="734"/>
        </w:tabs>
        <w:spacing w:line="233" w:lineRule="exact"/>
        <w:ind w:hanging="273"/>
      </w:pP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 xml:space="preserve">represents </w:t>
      </w:r>
      <w:r>
        <w:t xml:space="preserve">that it </w:t>
      </w:r>
      <w:r>
        <w:rPr>
          <w:spacing w:val="1"/>
        </w:rPr>
        <w:t xml:space="preserve"> </w:t>
      </w:r>
      <w:r>
        <w:rPr>
          <w:rFonts w:ascii="MS Gothic" w:eastAsia="MS Gothic" w:hAnsi="MS Gothic" w:cs="MS Gothic"/>
          <w:spacing w:val="2"/>
        </w:rPr>
        <w:t>☐</w:t>
      </w:r>
      <w:r>
        <w:rPr>
          <w:spacing w:val="2"/>
        </w:rPr>
        <w:t>does</w:t>
      </w:r>
      <w:r>
        <w:rPr>
          <w:spacing w:val="-1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9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business ethics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conduct.</w:t>
      </w:r>
    </w:p>
    <w:p w14:paraId="6B22CA63" w14:textId="77777777" w:rsidR="000471CC" w:rsidRDefault="00E96786">
      <w:pPr>
        <w:pStyle w:val="BodyText"/>
        <w:numPr>
          <w:ilvl w:val="0"/>
          <w:numId w:val="1"/>
        </w:numPr>
        <w:tabs>
          <w:tab w:val="left" w:pos="734"/>
        </w:tabs>
        <w:spacing w:before="16"/>
        <w:ind w:right="344" w:hanging="273"/>
      </w:pPr>
      <w:r>
        <w:t xml:space="preserve">If an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greater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$6,000,000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120</w:t>
      </w:r>
      <w: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contemplated,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represents</w:t>
      </w:r>
      <w:r>
        <w:rPr>
          <w:spacing w:val="1"/>
        </w:rPr>
        <w:t xml:space="preserve"> </w:t>
      </w:r>
      <w:r>
        <w:rPr>
          <w:spacing w:val="-1"/>
        </w:rPr>
        <w:t>that,</w:t>
      </w:r>
      <w:r>
        <w:rPr>
          <w:spacing w:val="99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 xml:space="preserve">30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award,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business ethics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conduct,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copy</w:t>
      </w:r>
    </w:p>
    <w:p w14:paraId="30BB1554" w14:textId="77777777" w:rsidR="000471CC" w:rsidRDefault="000471CC">
      <w:pPr>
        <w:rPr>
          <w:rFonts w:ascii="Arial" w:eastAsia="Arial" w:hAnsi="Arial" w:cs="Arial"/>
          <w:sz w:val="18"/>
          <w:szCs w:val="18"/>
        </w:rPr>
      </w:pPr>
    </w:p>
    <w:p w14:paraId="142DF795" w14:textId="77777777" w:rsidR="000471CC" w:rsidRDefault="000471CC">
      <w:pPr>
        <w:spacing w:before="1"/>
        <w:rPr>
          <w:rFonts w:ascii="Arial" w:eastAsia="Arial" w:hAnsi="Arial" w:cs="Arial"/>
          <w:sz w:val="18"/>
          <w:szCs w:val="18"/>
        </w:rPr>
      </w:pPr>
    </w:p>
    <w:p w14:paraId="427FCE38" w14:textId="77777777" w:rsidR="000471CC" w:rsidRDefault="00E96786">
      <w:pPr>
        <w:pStyle w:val="Heading1"/>
        <w:spacing w:line="207" w:lineRule="exact"/>
        <w:ind w:left="460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 xml:space="preserve"> </w:t>
      </w:r>
      <w:r>
        <w:rPr>
          <w:spacing w:val="-1"/>
          <w:u w:val="none"/>
        </w:rPr>
        <w:t>V</w:t>
      </w:r>
      <w:r>
        <w:rPr>
          <w:rFonts w:cs="Arial"/>
          <w:spacing w:val="-1"/>
          <w:u w:val="none"/>
        </w:rPr>
        <w:t>—</w:t>
      </w:r>
      <w:r>
        <w:rPr>
          <w:spacing w:val="-1"/>
          <w:u w:val="none"/>
        </w:rPr>
        <w:t>CERTIFICATION</w:t>
      </w:r>
    </w:p>
    <w:p w14:paraId="3C1711EF" w14:textId="77777777" w:rsidR="000471CC" w:rsidRDefault="00E96786">
      <w:pPr>
        <w:pStyle w:val="BodyText"/>
        <w:ind w:left="460" w:right="116" w:hanging="5"/>
      </w:pPr>
      <w:r>
        <w:t xml:space="preserve">The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represents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offer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herewith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accurate,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123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business size</w:t>
      </w:r>
      <w:r>
        <w:t xml:space="preserve"> </w:t>
      </w:r>
      <w:r>
        <w:rPr>
          <w:spacing w:val="-1"/>
        </w:rPr>
        <w:t>standard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t xml:space="preserve">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NAICS</w:t>
      </w:r>
      <w:r>
        <w:t xml:space="preserve"> code</w:t>
      </w:r>
      <w:r>
        <w:rPr>
          <w:spacing w:val="-2"/>
        </w:rPr>
        <w:t xml:space="preserve"> </w:t>
      </w:r>
      <w:r>
        <w:rPr>
          <w:spacing w:val="-1"/>
        </w:rPr>
        <w:t>referenced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I),</w:t>
      </w:r>
      <w:r>
        <w:t xml:space="preserve"> as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shown</w:t>
      </w:r>
      <w:r>
        <w:rPr>
          <w:spacing w:val="-2"/>
        </w:rPr>
        <w:t xml:space="preserve"> </w:t>
      </w:r>
      <w:r>
        <w:rPr>
          <w:spacing w:val="-1"/>
        </w:rPr>
        <w:t>below.</w:t>
      </w:r>
      <w:r>
        <w:rPr>
          <w:spacing w:val="-2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valid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 xml:space="preserve">months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spacing w:val="-1"/>
        </w:rPr>
        <w:t>signed;</w:t>
      </w:r>
      <w:r>
        <w:rPr>
          <w:spacing w:val="-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offeror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t xml:space="preserve"> for</w:t>
      </w:r>
      <w:r>
        <w:rPr>
          <w:spacing w:val="99"/>
        </w:rPr>
        <w:t xml:space="preserve"> </w:t>
      </w:r>
      <w:r>
        <w:rPr>
          <w:spacing w:val="-1"/>
        </w:rPr>
        <w:t>updating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submitting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revised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should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twelve-month </w:t>
      </w:r>
      <w:r>
        <w:rPr>
          <w:spacing w:val="-1"/>
        </w:rPr>
        <w:t>period.</w:t>
      </w:r>
    </w:p>
    <w:p w14:paraId="5C17E4A0" w14:textId="77777777" w:rsidR="000471CC" w:rsidRDefault="000471CC">
      <w:pPr>
        <w:rPr>
          <w:rFonts w:ascii="Arial" w:eastAsia="Arial" w:hAnsi="Arial" w:cs="Arial"/>
          <w:sz w:val="20"/>
          <w:szCs w:val="20"/>
        </w:rPr>
      </w:pPr>
    </w:p>
    <w:p w14:paraId="1BAAB00F" w14:textId="77777777" w:rsidR="000471CC" w:rsidRDefault="000471CC">
      <w:pPr>
        <w:spacing w:before="10"/>
        <w:rPr>
          <w:rFonts w:ascii="Arial" w:eastAsia="Arial" w:hAnsi="Arial" w:cs="Arial"/>
          <w:sz w:val="26"/>
          <w:szCs w:val="26"/>
        </w:rPr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266"/>
        <w:gridCol w:w="1714"/>
      </w:tblGrid>
      <w:tr w:rsidR="000471CC" w14:paraId="4E798C12" w14:textId="77777777">
        <w:trPr>
          <w:trHeight w:hRule="exact" w:val="528"/>
        </w:trPr>
        <w:tc>
          <w:tcPr>
            <w:tcW w:w="6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30F26F" w14:textId="77777777" w:rsidR="000471CC" w:rsidRDefault="00E96786">
            <w:pPr>
              <w:pStyle w:val="TableParagraph"/>
              <w:spacing w:before="7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Signature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authorized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-2"/>
                <w:sz w:val="16"/>
              </w:rPr>
              <w:t xml:space="preserve"> behalf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Offeror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D17500" w14:textId="77777777" w:rsidR="000471CC" w:rsidRDefault="000471CC"/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825167" w14:textId="77777777" w:rsidR="000471CC" w:rsidRDefault="00E96786">
            <w:pPr>
              <w:pStyle w:val="TableParagraph"/>
              <w:spacing w:before="7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Signed</w:t>
            </w:r>
          </w:p>
        </w:tc>
      </w:tr>
      <w:tr w:rsidR="000471CC" w14:paraId="0F568041" w14:textId="77777777">
        <w:trPr>
          <w:trHeight w:hRule="exact" w:val="516"/>
        </w:trPr>
        <w:tc>
          <w:tcPr>
            <w:tcW w:w="85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FF7C76" w14:textId="77777777" w:rsidR="000471CC" w:rsidRDefault="00E96786">
            <w:pPr>
              <w:pStyle w:val="TableParagraph"/>
              <w:spacing w:line="182" w:lineRule="exact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Printed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Name</w:t>
            </w:r>
          </w:p>
        </w:tc>
      </w:tr>
      <w:tr w:rsidR="000471CC" w14:paraId="2F8D03D6" w14:textId="77777777">
        <w:trPr>
          <w:trHeight w:hRule="exact" w:val="518"/>
        </w:trPr>
        <w:tc>
          <w:tcPr>
            <w:tcW w:w="85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82F8BC" w14:textId="77777777" w:rsidR="000471CC" w:rsidRDefault="00E96786">
            <w:pPr>
              <w:pStyle w:val="TableParagraph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3"/>
                <w:sz w:val="16"/>
              </w:rPr>
              <w:t>Name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Offeror</w:t>
            </w:r>
          </w:p>
        </w:tc>
      </w:tr>
      <w:tr w:rsidR="000471CC" w14:paraId="5372DDBB" w14:textId="77777777">
        <w:trPr>
          <w:trHeight w:hRule="exact" w:val="526"/>
        </w:trPr>
        <w:tc>
          <w:tcPr>
            <w:tcW w:w="85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D903C8" w14:textId="77777777" w:rsidR="000471CC" w:rsidRDefault="00E96786">
            <w:pPr>
              <w:pStyle w:val="TableParagraph"/>
              <w:spacing w:before="7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Offeror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Street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Address</w:t>
            </w:r>
          </w:p>
        </w:tc>
      </w:tr>
      <w:tr w:rsidR="000471CC" w14:paraId="4102B3C1" w14:textId="77777777">
        <w:trPr>
          <w:trHeight w:hRule="exact" w:val="241"/>
        </w:trPr>
        <w:tc>
          <w:tcPr>
            <w:tcW w:w="85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B1331C" w14:textId="77777777" w:rsidR="000471CC" w:rsidRDefault="00E96786">
            <w:pPr>
              <w:pStyle w:val="TableParagraph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Offeror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City,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State,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ZIP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Code</w:t>
            </w:r>
          </w:p>
        </w:tc>
      </w:tr>
    </w:tbl>
    <w:p w14:paraId="1FB6D340" w14:textId="77777777" w:rsidR="00E96786" w:rsidRDefault="00E96786"/>
    <w:sectPr w:rsidR="00E96786">
      <w:headerReference w:type="default" r:id="rId18"/>
      <w:footerReference w:type="default" r:id="rId19"/>
      <w:pgSz w:w="12240" w:h="15840"/>
      <w:pgMar w:top="600" w:right="560" w:bottom="400" w:left="440" w:header="322" w:footer="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C10E" w14:textId="77777777" w:rsidR="00E96786" w:rsidRDefault="00E96786">
      <w:r>
        <w:separator/>
      </w:r>
    </w:p>
  </w:endnote>
  <w:endnote w:type="continuationSeparator" w:id="0">
    <w:p w14:paraId="5C5F25F0" w14:textId="77777777" w:rsidR="00E96786" w:rsidRDefault="00E9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8292" w14:textId="784CDEB0" w:rsidR="000471CC" w:rsidRDefault="00546836">
    <w:pPr>
      <w:spacing w:line="14" w:lineRule="auto"/>
      <w:rPr>
        <w:sz w:val="20"/>
        <w:szCs w:val="20"/>
      </w:rPr>
    </w:pPr>
    <w:r>
      <w:pict w14:anchorId="6A5F87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5.4pt;margin-top:770.45pt;width:110.2pt;height:20.8pt;z-index:-15376;mso-position-horizontal-relative:page;mso-position-vertical-relative:page" filled="f" stroked="f">
          <v:textbox inset="0,0,0,0">
            <w:txbxContent>
              <w:p w14:paraId="06BF0C9D" w14:textId="634D3205" w:rsidR="000471CC" w:rsidRDefault="00E96786">
                <w:pPr>
                  <w:pStyle w:val="BodyText"/>
                  <w:spacing w:line="203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F-084,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Rev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 w:rsidR="00F50CED">
                  <w:rPr>
                    <w:rFonts w:ascii="Calibri"/>
                    <w:spacing w:val="-3"/>
                  </w:rPr>
                  <w:t>C</w:t>
                </w:r>
                <w:r>
                  <w:rPr>
                    <w:rFonts w:ascii="Calibri"/>
                  </w:rPr>
                  <w:t>,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 w:rsidR="00BD4CE8">
                  <w:rPr>
                    <w:rFonts w:ascii="Calibri"/>
                  </w:rPr>
                  <w:t>9 Mar</w:t>
                </w:r>
                <w:r w:rsidR="006D73A6">
                  <w:rPr>
                    <w:rFonts w:ascii="Calibri"/>
                  </w:rPr>
                  <w:t xml:space="preserve"> 2023</w:t>
                </w:r>
              </w:p>
            </w:txbxContent>
          </v:textbox>
          <w10:wrap anchorx="page" anchory="page"/>
        </v:shape>
      </w:pict>
    </w:r>
    <w:r>
      <w:pict w14:anchorId="5BEB3BBC">
        <v:shape id="_x0000_s1026" type="#_x0000_t202" style="position:absolute;margin-left:25pt;margin-top:770.45pt;width:23.8pt;height:11pt;z-index:-15400;mso-position-horizontal-relative:page;mso-position-vertical-relative:page" filled="f" stroked="f">
          <v:textbox inset="0,0,0,0">
            <w:txbxContent>
              <w:p w14:paraId="26BDDEDD" w14:textId="35520935" w:rsidR="000471CC" w:rsidRDefault="00E96786">
                <w:pPr>
                  <w:pStyle w:val="BodyText"/>
                  <w:spacing w:line="203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 w:rsidR="00D13441">
                  <w:rPr>
                    <w:rFonts w:ascii="Calibri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D0BF" w14:textId="77777777" w:rsidR="00E96786" w:rsidRDefault="00E96786">
      <w:r>
        <w:separator/>
      </w:r>
    </w:p>
  </w:footnote>
  <w:footnote w:type="continuationSeparator" w:id="0">
    <w:p w14:paraId="711158DE" w14:textId="77777777" w:rsidR="00E96786" w:rsidRDefault="00E9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5BCD" w14:textId="77777777" w:rsidR="000471CC" w:rsidRDefault="00546836">
    <w:pPr>
      <w:spacing w:line="14" w:lineRule="auto"/>
      <w:rPr>
        <w:sz w:val="20"/>
        <w:szCs w:val="20"/>
      </w:rPr>
    </w:pPr>
    <w:r>
      <w:pict w14:anchorId="1BC47C8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8.7pt;margin-top:15.1pt;width:393.15pt;height:16.05pt;z-index:-15424;mso-position-horizontal-relative:page;mso-position-vertical-relative:page" filled="f" stroked="f">
          <v:textbox inset="0,0,0,0">
            <w:txbxContent>
              <w:p w14:paraId="3CD5D9EB" w14:textId="77777777" w:rsidR="000471CC" w:rsidRDefault="00E96786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color w:val="538DD3"/>
                    <w:spacing w:val="15"/>
                    <w:sz w:val="28"/>
                  </w:rPr>
                  <w:t>ANNUAL</w:t>
                </w:r>
                <w:r>
                  <w:rPr>
                    <w:rFonts w:ascii="Arial"/>
                    <w:b/>
                    <w:color w:val="538DD3"/>
                    <w:spacing w:val="39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538DD3"/>
                    <w:spacing w:val="17"/>
                    <w:sz w:val="28"/>
                  </w:rPr>
                  <w:t>REPRESENTATIONS</w:t>
                </w:r>
                <w:r>
                  <w:rPr>
                    <w:rFonts w:ascii="Arial"/>
                    <w:b/>
                    <w:color w:val="538DD3"/>
                    <w:spacing w:val="36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538DD3"/>
                    <w:spacing w:val="12"/>
                    <w:sz w:val="28"/>
                  </w:rPr>
                  <w:t>and</w:t>
                </w:r>
                <w:r>
                  <w:rPr>
                    <w:rFonts w:ascii="Arial"/>
                    <w:b/>
                    <w:color w:val="538DD3"/>
                    <w:spacing w:val="40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538DD3"/>
                    <w:spacing w:val="17"/>
                    <w:sz w:val="28"/>
                  </w:rPr>
                  <w:t>CERTIFICATIONS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F27"/>
    <w:multiLevelType w:val="hybridMultilevel"/>
    <w:tmpl w:val="3D1498D0"/>
    <w:lvl w:ilvl="0" w:tplc="E9EA51B0">
      <w:start w:val="1"/>
      <w:numFmt w:val="bullet"/>
      <w:lvlText w:val=""/>
      <w:lvlJc w:val="left"/>
      <w:pPr>
        <w:ind w:left="980" w:hanging="360"/>
      </w:pPr>
      <w:rPr>
        <w:rFonts w:ascii="Symbol" w:eastAsia="Symbol" w:hAnsi="Symbol" w:hint="default"/>
        <w:sz w:val="18"/>
        <w:szCs w:val="18"/>
      </w:rPr>
    </w:lvl>
    <w:lvl w:ilvl="1" w:tplc="26D405D8">
      <w:start w:val="1"/>
      <w:numFmt w:val="bullet"/>
      <w:lvlText w:val="•"/>
      <w:lvlJc w:val="left"/>
      <w:pPr>
        <w:ind w:left="2032" w:hanging="360"/>
      </w:pPr>
      <w:rPr>
        <w:rFonts w:hint="default"/>
      </w:rPr>
    </w:lvl>
    <w:lvl w:ilvl="2" w:tplc="AF62BEF4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1F80D30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4" w:tplc="4CCCBF4C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4710B84A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07AF426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  <w:lvl w:ilvl="7" w:tplc="12440382">
      <w:start w:val="1"/>
      <w:numFmt w:val="bullet"/>
      <w:lvlText w:val="•"/>
      <w:lvlJc w:val="left"/>
      <w:pPr>
        <w:ind w:left="8344" w:hanging="360"/>
      </w:pPr>
      <w:rPr>
        <w:rFonts w:hint="default"/>
      </w:rPr>
    </w:lvl>
    <w:lvl w:ilvl="8" w:tplc="D3D8C742">
      <w:start w:val="1"/>
      <w:numFmt w:val="bullet"/>
      <w:lvlText w:val="•"/>
      <w:lvlJc w:val="left"/>
      <w:pPr>
        <w:ind w:left="9396" w:hanging="360"/>
      </w:pPr>
      <w:rPr>
        <w:rFonts w:hint="default"/>
      </w:rPr>
    </w:lvl>
  </w:abstractNum>
  <w:abstractNum w:abstractNumId="1" w15:restartNumberingAfterBreak="0">
    <w:nsid w:val="044213C4"/>
    <w:multiLevelType w:val="hybridMultilevel"/>
    <w:tmpl w:val="00E49BD2"/>
    <w:lvl w:ilvl="0" w:tplc="6DCE19D2">
      <w:start w:val="1"/>
      <w:numFmt w:val="bullet"/>
      <w:lvlText w:val="□"/>
      <w:lvlJc w:val="left"/>
      <w:pPr>
        <w:ind w:left="690" w:hanging="231"/>
      </w:pPr>
      <w:rPr>
        <w:rFonts w:ascii="MS Gothic" w:eastAsia="MS Gothic" w:hAnsi="MS Gothic" w:hint="default"/>
        <w:sz w:val="18"/>
        <w:szCs w:val="18"/>
      </w:rPr>
    </w:lvl>
    <w:lvl w:ilvl="1" w:tplc="07383DD0">
      <w:start w:val="1"/>
      <w:numFmt w:val="bullet"/>
      <w:lvlText w:val="•"/>
      <w:lvlJc w:val="left"/>
      <w:pPr>
        <w:ind w:left="1745" w:hanging="231"/>
      </w:pPr>
      <w:rPr>
        <w:rFonts w:hint="default"/>
      </w:rPr>
    </w:lvl>
    <w:lvl w:ilvl="2" w:tplc="DEEA66F2">
      <w:start w:val="1"/>
      <w:numFmt w:val="bullet"/>
      <w:lvlText w:val="•"/>
      <w:lvlJc w:val="left"/>
      <w:pPr>
        <w:ind w:left="2800" w:hanging="231"/>
      </w:pPr>
      <w:rPr>
        <w:rFonts w:hint="default"/>
      </w:rPr>
    </w:lvl>
    <w:lvl w:ilvl="3" w:tplc="B7142F84">
      <w:start w:val="1"/>
      <w:numFmt w:val="bullet"/>
      <w:lvlText w:val="•"/>
      <w:lvlJc w:val="left"/>
      <w:pPr>
        <w:ind w:left="3855" w:hanging="231"/>
      </w:pPr>
      <w:rPr>
        <w:rFonts w:hint="default"/>
      </w:rPr>
    </w:lvl>
    <w:lvl w:ilvl="4" w:tplc="52C82D58">
      <w:start w:val="1"/>
      <w:numFmt w:val="bullet"/>
      <w:lvlText w:val="•"/>
      <w:lvlJc w:val="left"/>
      <w:pPr>
        <w:ind w:left="4910" w:hanging="231"/>
      </w:pPr>
      <w:rPr>
        <w:rFonts w:hint="default"/>
      </w:rPr>
    </w:lvl>
    <w:lvl w:ilvl="5" w:tplc="02AE19C0">
      <w:start w:val="1"/>
      <w:numFmt w:val="bullet"/>
      <w:lvlText w:val="•"/>
      <w:lvlJc w:val="left"/>
      <w:pPr>
        <w:ind w:left="5965" w:hanging="231"/>
      </w:pPr>
      <w:rPr>
        <w:rFonts w:hint="default"/>
      </w:rPr>
    </w:lvl>
    <w:lvl w:ilvl="6" w:tplc="2B4A18D4">
      <w:start w:val="1"/>
      <w:numFmt w:val="bullet"/>
      <w:lvlText w:val="•"/>
      <w:lvlJc w:val="left"/>
      <w:pPr>
        <w:ind w:left="7020" w:hanging="231"/>
      </w:pPr>
      <w:rPr>
        <w:rFonts w:hint="default"/>
      </w:rPr>
    </w:lvl>
    <w:lvl w:ilvl="7" w:tplc="E38274F0">
      <w:start w:val="1"/>
      <w:numFmt w:val="bullet"/>
      <w:lvlText w:val="•"/>
      <w:lvlJc w:val="left"/>
      <w:pPr>
        <w:ind w:left="8075" w:hanging="231"/>
      </w:pPr>
      <w:rPr>
        <w:rFonts w:hint="default"/>
      </w:rPr>
    </w:lvl>
    <w:lvl w:ilvl="8" w:tplc="822688CC">
      <w:start w:val="1"/>
      <w:numFmt w:val="bullet"/>
      <w:lvlText w:val="•"/>
      <w:lvlJc w:val="left"/>
      <w:pPr>
        <w:ind w:left="9130" w:hanging="231"/>
      </w:pPr>
      <w:rPr>
        <w:rFonts w:hint="default"/>
      </w:rPr>
    </w:lvl>
  </w:abstractNum>
  <w:abstractNum w:abstractNumId="2" w15:restartNumberingAfterBreak="0">
    <w:nsid w:val="080D077A"/>
    <w:multiLevelType w:val="hybridMultilevel"/>
    <w:tmpl w:val="F60493DA"/>
    <w:lvl w:ilvl="0" w:tplc="88DE40F2">
      <w:start w:val="1"/>
      <w:numFmt w:val="bullet"/>
      <w:lvlText w:val="□"/>
      <w:lvlJc w:val="left"/>
      <w:pPr>
        <w:ind w:left="208" w:hanging="209"/>
      </w:pPr>
      <w:rPr>
        <w:rFonts w:ascii="Segoe UI Symbol" w:eastAsia="Segoe UI Symbol" w:hAnsi="Segoe UI Symbol" w:hint="default"/>
        <w:b/>
        <w:bCs/>
        <w:w w:val="99"/>
        <w:sz w:val="18"/>
        <w:szCs w:val="18"/>
      </w:rPr>
    </w:lvl>
    <w:lvl w:ilvl="1" w:tplc="FE7C673A">
      <w:start w:val="1"/>
      <w:numFmt w:val="bullet"/>
      <w:lvlText w:val="•"/>
      <w:lvlJc w:val="left"/>
      <w:pPr>
        <w:ind w:left="340" w:hanging="209"/>
      </w:pPr>
      <w:rPr>
        <w:rFonts w:hint="default"/>
      </w:rPr>
    </w:lvl>
    <w:lvl w:ilvl="2" w:tplc="7CA2C3C6">
      <w:start w:val="1"/>
      <w:numFmt w:val="bullet"/>
      <w:lvlText w:val="•"/>
      <w:lvlJc w:val="left"/>
      <w:pPr>
        <w:ind w:left="472" w:hanging="209"/>
      </w:pPr>
      <w:rPr>
        <w:rFonts w:hint="default"/>
      </w:rPr>
    </w:lvl>
    <w:lvl w:ilvl="3" w:tplc="2C7E4392">
      <w:start w:val="1"/>
      <w:numFmt w:val="bullet"/>
      <w:lvlText w:val="•"/>
      <w:lvlJc w:val="left"/>
      <w:pPr>
        <w:ind w:left="603" w:hanging="209"/>
      </w:pPr>
      <w:rPr>
        <w:rFonts w:hint="default"/>
      </w:rPr>
    </w:lvl>
    <w:lvl w:ilvl="4" w:tplc="ABE637D6">
      <w:start w:val="1"/>
      <w:numFmt w:val="bullet"/>
      <w:lvlText w:val="•"/>
      <w:lvlJc w:val="left"/>
      <w:pPr>
        <w:ind w:left="735" w:hanging="209"/>
      </w:pPr>
      <w:rPr>
        <w:rFonts w:hint="default"/>
      </w:rPr>
    </w:lvl>
    <w:lvl w:ilvl="5" w:tplc="7938BC50">
      <w:start w:val="1"/>
      <w:numFmt w:val="bullet"/>
      <w:lvlText w:val="•"/>
      <w:lvlJc w:val="left"/>
      <w:pPr>
        <w:ind w:left="867" w:hanging="209"/>
      </w:pPr>
      <w:rPr>
        <w:rFonts w:hint="default"/>
      </w:rPr>
    </w:lvl>
    <w:lvl w:ilvl="6" w:tplc="C63461F6">
      <w:start w:val="1"/>
      <w:numFmt w:val="bullet"/>
      <w:lvlText w:val="•"/>
      <w:lvlJc w:val="left"/>
      <w:pPr>
        <w:ind w:left="999" w:hanging="209"/>
      </w:pPr>
      <w:rPr>
        <w:rFonts w:hint="default"/>
      </w:rPr>
    </w:lvl>
    <w:lvl w:ilvl="7" w:tplc="7AC0773E">
      <w:start w:val="1"/>
      <w:numFmt w:val="bullet"/>
      <w:lvlText w:val="•"/>
      <w:lvlJc w:val="left"/>
      <w:pPr>
        <w:ind w:left="1130" w:hanging="209"/>
      </w:pPr>
      <w:rPr>
        <w:rFonts w:hint="default"/>
      </w:rPr>
    </w:lvl>
    <w:lvl w:ilvl="8" w:tplc="22D0D600">
      <w:start w:val="1"/>
      <w:numFmt w:val="bullet"/>
      <w:lvlText w:val="•"/>
      <w:lvlJc w:val="left"/>
      <w:pPr>
        <w:ind w:left="1262" w:hanging="209"/>
      </w:pPr>
      <w:rPr>
        <w:rFonts w:hint="default"/>
      </w:rPr>
    </w:lvl>
  </w:abstractNum>
  <w:abstractNum w:abstractNumId="3" w15:restartNumberingAfterBreak="0">
    <w:nsid w:val="0C6B12D1"/>
    <w:multiLevelType w:val="hybridMultilevel"/>
    <w:tmpl w:val="24C2A892"/>
    <w:lvl w:ilvl="0" w:tplc="65CE271E">
      <w:start w:val="1"/>
      <w:numFmt w:val="decimal"/>
      <w:lvlText w:val="(%1)"/>
      <w:lvlJc w:val="left"/>
      <w:pPr>
        <w:ind w:left="100" w:hanging="272"/>
        <w:jc w:val="right"/>
      </w:pPr>
      <w:rPr>
        <w:rFonts w:ascii="Arial" w:eastAsia="Arial" w:hAnsi="Arial" w:hint="default"/>
        <w:sz w:val="18"/>
        <w:szCs w:val="18"/>
      </w:rPr>
    </w:lvl>
    <w:lvl w:ilvl="1" w:tplc="0088E252">
      <w:start w:val="1"/>
      <w:numFmt w:val="bullet"/>
      <w:lvlText w:val="•"/>
      <w:lvlJc w:val="left"/>
      <w:pPr>
        <w:ind w:left="855" w:hanging="272"/>
      </w:pPr>
      <w:rPr>
        <w:rFonts w:hint="default"/>
      </w:rPr>
    </w:lvl>
    <w:lvl w:ilvl="2" w:tplc="FA9273C0">
      <w:start w:val="1"/>
      <w:numFmt w:val="bullet"/>
      <w:lvlText w:val="•"/>
      <w:lvlJc w:val="left"/>
      <w:pPr>
        <w:ind w:left="1610" w:hanging="272"/>
      </w:pPr>
      <w:rPr>
        <w:rFonts w:hint="default"/>
      </w:rPr>
    </w:lvl>
    <w:lvl w:ilvl="3" w:tplc="E7F8B810">
      <w:start w:val="1"/>
      <w:numFmt w:val="bullet"/>
      <w:lvlText w:val="•"/>
      <w:lvlJc w:val="left"/>
      <w:pPr>
        <w:ind w:left="2366" w:hanging="272"/>
      </w:pPr>
      <w:rPr>
        <w:rFonts w:hint="default"/>
      </w:rPr>
    </w:lvl>
    <w:lvl w:ilvl="4" w:tplc="F718ECF0">
      <w:start w:val="1"/>
      <w:numFmt w:val="bullet"/>
      <w:lvlText w:val="•"/>
      <w:lvlJc w:val="left"/>
      <w:pPr>
        <w:ind w:left="3121" w:hanging="272"/>
      </w:pPr>
      <w:rPr>
        <w:rFonts w:hint="default"/>
      </w:rPr>
    </w:lvl>
    <w:lvl w:ilvl="5" w:tplc="6B60CD16">
      <w:start w:val="1"/>
      <w:numFmt w:val="bullet"/>
      <w:lvlText w:val="•"/>
      <w:lvlJc w:val="left"/>
      <w:pPr>
        <w:ind w:left="3876" w:hanging="272"/>
      </w:pPr>
      <w:rPr>
        <w:rFonts w:hint="default"/>
      </w:rPr>
    </w:lvl>
    <w:lvl w:ilvl="6" w:tplc="535A30D4">
      <w:start w:val="1"/>
      <w:numFmt w:val="bullet"/>
      <w:lvlText w:val="•"/>
      <w:lvlJc w:val="left"/>
      <w:pPr>
        <w:ind w:left="4632" w:hanging="272"/>
      </w:pPr>
      <w:rPr>
        <w:rFonts w:hint="default"/>
      </w:rPr>
    </w:lvl>
    <w:lvl w:ilvl="7" w:tplc="7B4C8E98">
      <w:start w:val="1"/>
      <w:numFmt w:val="bullet"/>
      <w:lvlText w:val="•"/>
      <w:lvlJc w:val="left"/>
      <w:pPr>
        <w:ind w:left="5387" w:hanging="272"/>
      </w:pPr>
      <w:rPr>
        <w:rFonts w:hint="default"/>
      </w:rPr>
    </w:lvl>
    <w:lvl w:ilvl="8" w:tplc="FD24E08E">
      <w:start w:val="1"/>
      <w:numFmt w:val="bullet"/>
      <w:lvlText w:val="•"/>
      <w:lvlJc w:val="left"/>
      <w:pPr>
        <w:ind w:left="6143" w:hanging="272"/>
      </w:pPr>
      <w:rPr>
        <w:rFonts w:hint="default"/>
      </w:rPr>
    </w:lvl>
  </w:abstractNum>
  <w:abstractNum w:abstractNumId="4" w15:restartNumberingAfterBreak="0">
    <w:nsid w:val="17E9008F"/>
    <w:multiLevelType w:val="hybridMultilevel"/>
    <w:tmpl w:val="317E24FA"/>
    <w:lvl w:ilvl="0" w:tplc="F55EB1DA">
      <w:start w:val="1"/>
      <w:numFmt w:val="lowerLetter"/>
      <w:lvlText w:val="(%1)"/>
      <w:lvlJc w:val="left"/>
      <w:pPr>
        <w:ind w:left="980" w:hanging="360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6C1AA5AC">
      <w:start w:val="1"/>
      <w:numFmt w:val="decimal"/>
      <w:lvlText w:val="(%2)"/>
      <w:lvlJc w:val="left"/>
      <w:pPr>
        <w:ind w:left="1366" w:hanging="267"/>
        <w:jc w:val="left"/>
      </w:pPr>
      <w:rPr>
        <w:rFonts w:ascii="Arial" w:eastAsia="Arial" w:hAnsi="Arial" w:hint="default"/>
        <w:spacing w:val="-3"/>
        <w:sz w:val="18"/>
        <w:szCs w:val="18"/>
      </w:rPr>
    </w:lvl>
    <w:lvl w:ilvl="2" w:tplc="4DF89BAA">
      <w:start w:val="1"/>
      <w:numFmt w:val="lowerRoman"/>
      <w:lvlText w:val="(%3)"/>
      <w:lvlJc w:val="left"/>
      <w:pPr>
        <w:ind w:left="380" w:hanging="209"/>
        <w:jc w:val="left"/>
      </w:pPr>
      <w:rPr>
        <w:rFonts w:ascii="Arial" w:eastAsia="Arial" w:hAnsi="Arial" w:hint="default"/>
        <w:spacing w:val="-3"/>
        <w:sz w:val="18"/>
        <w:szCs w:val="18"/>
      </w:rPr>
    </w:lvl>
    <w:lvl w:ilvl="3" w:tplc="4C98F6FC">
      <w:start w:val="1"/>
      <w:numFmt w:val="bullet"/>
      <w:lvlText w:val="•"/>
      <w:lvlJc w:val="left"/>
      <w:pPr>
        <w:ind w:left="2633" w:hanging="209"/>
      </w:pPr>
      <w:rPr>
        <w:rFonts w:hint="default"/>
      </w:rPr>
    </w:lvl>
    <w:lvl w:ilvl="4" w:tplc="AC364696">
      <w:start w:val="1"/>
      <w:numFmt w:val="bullet"/>
      <w:lvlText w:val="•"/>
      <w:lvlJc w:val="left"/>
      <w:pPr>
        <w:ind w:left="3900" w:hanging="209"/>
      </w:pPr>
      <w:rPr>
        <w:rFonts w:hint="default"/>
      </w:rPr>
    </w:lvl>
    <w:lvl w:ilvl="5" w:tplc="4EFEBE32">
      <w:start w:val="1"/>
      <w:numFmt w:val="bullet"/>
      <w:lvlText w:val="•"/>
      <w:lvlJc w:val="left"/>
      <w:pPr>
        <w:ind w:left="5166" w:hanging="209"/>
      </w:pPr>
      <w:rPr>
        <w:rFonts w:hint="default"/>
      </w:rPr>
    </w:lvl>
    <w:lvl w:ilvl="6" w:tplc="286E6452">
      <w:start w:val="1"/>
      <w:numFmt w:val="bullet"/>
      <w:lvlText w:val="•"/>
      <w:lvlJc w:val="left"/>
      <w:pPr>
        <w:ind w:left="6433" w:hanging="209"/>
      </w:pPr>
      <w:rPr>
        <w:rFonts w:hint="default"/>
      </w:rPr>
    </w:lvl>
    <w:lvl w:ilvl="7" w:tplc="35E02ED4">
      <w:start w:val="1"/>
      <w:numFmt w:val="bullet"/>
      <w:lvlText w:val="•"/>
      <w:lvlJc w:val="left"/>
      <w:pPr>
        <w:ind w:left="7700" w:hanging="209"/>
      </w:pPr>
      <w:rPr>
        <w:rFonts w:hint="default"/>
      </w:rPr>
    </w:lvl>
    <w:lvl w:ilvl="8" w:tplc="F95C00A8">
      <w:start w:val="1"/>
      <w:numFmt w:val="bullet"/>
      <w:lvlText w:val="•"/>
      <w:lvlJc w:val="left"/>
      <w:pPr>
        <w:ind w:left="8966" w:hanging="209"/>
      </w:pPr>
      <w:rPr>
        <w:rFonts w:hint="default"/>
      </w:rPr>
    </w:lvl>
  </w:abstractNum>
  <w:abstractNum w:abstractNumId="5" w15:restartNumberingAfterBreak="0">
    <w:nsid w:val="27564E96"/>
    <w:multiLevelType w:val="hybridMultilevel"/>
    <w:tmpl w:val="34DE7CBA"/>
    <w:lvl w:ilvl="0" w:tplc="589480F8">
      <w:start w:val="1"/>
      <w:numFmt w:val="decimal"/>
      <w:lvlText w:val="(%1)"/>
      <w:lvlJc w:val="left"/>
      <w:pPr>
        <w:ind w:left="1163" w:hanging="303"/>
        <w:jc w:val="left"/>
      </w:pPr>
      <w:rPr>
        <w:rFonts w:ascii="Arial" w:eastAsia="Arial" w:hAnsi="Arial" w:hint="default"/>
        <w:spacing w:val="-3"/>
        <w:sz w:val="18"/>
        <w:szCs w:val="18"/>
      </w:rPr>
    </w:lvl>
    <w:lvl w:ilvl="1" w:tplc="2206B9CE">
      <w:start w:val="1"/>
      <w:numFmt w:val="bullet"/>
      <w:lvlText w:val="•"/>
      <w:lvlJc w:val="left"/>
      <w:pPr>
        <w:ind w:left="2185" w:hanging="303"/>
      </w:pPr>
      <w:rPr>
        <w:rFonts w:hint="default"/>
      </w:rPr>
    </w:lvl>
    <w:lvl w:ilvl="2" w:tplc="954AD8A2">
      <w:start w:val="1"/>
      <w:numFmt w:val="bullet"/>
      <w:lvlText w:val="•"/>
      <w:lvlJc w:val="left"/>
      <w:pPr>
        <w:ind w:left="3206" w:hanging="303"/>
      </w:pPr>
      <w:rPr>
        <w:rFonts w:hint="default"/>
      </w:rPr>
    </w:lvl>
    <w:lvl w:ilvl="3" w:tplc="373A0D20">
      <w:start w:val="1"/>
      <w:numFmt w:val="bullet"/>
      <w:lvlText w:val="•"/>
      <w:lvlJc w:val="left"/>
      <w:pPr>
        <w:ind w:left="4228" w:hanging="303"/>
      </w:pPr>
      <w:rPr>
        <w:rFonts w:hint="default"/>
      </w:rPr>
    </w:lvl>
    <w:lvl w:ilvl="4" w:tplc="ECE24062">
      <w:start w:val="1"/>
      <w:numFmt w:val="bullet"/>
      <w:lvlText w:val="•"/>
      <w:lvlJc w:val="left"/>
      <w:pPr>
        <w:ind w:left="5250" w:hanging="303"/>
      </w:pPr>
      <w:rPr>
        <w:rFonts w:hint="default"/>
      </w:rPr>
    </w:lvl>
    <w:lvl w:ilvl="5" w:tplc="3E966F1A">
      <w:start w:val="1"/>
      <w:numFmt w:val="bullet"/>
      <w:lvlText w:val="•"/>
      <w:lvlJc w:val="left"/>
      <w:pPr>
        <w:ind w:left="6271" w:hanging="303"/>
      </w:pPr>
      <w:rPr>
        <w:rFonts w:hint="default"/>
      </w:rPr>
    </w:lvl>
    <w:lvl w:ilvl="6" w:tplc="ABA6A7A4">
      <w:start w:val="1"/>
      <w:numFmt w:val="bullet"/>
      <w:lvlText w:val="•"/>
      <w:lvlJc w:val="left"/>
      <w:pPr>
        <w:ind w:left="7293" w:hanging="303"/>
      </w:pPr>
      <w:rPr>
        <w:rFonts w:hint="default"/>
      </w:rPr>
    </w:lvl>
    <w:lvl w:ilvl="7" w:tplc="EA54486C">
      <w:start w:val="1"/>
      <w:numFmt w:val="bullet"/>
      <w:lvlText w:val="•"/>
      <w:lvlJc w:val="left"/>
      <w:pPr>
        <w:ind w:left="8315" w:hanging="303"/>
      </w:pPr>
      <w:rPr>
        <w:rFonts w:hint="default"/>
      </w:rPr>
    </w:lvl>
    <w:lvl w:ilvl="8" w:tplc="A8E6F8C2">
      <w:start w:val="1"/>
      <w:numFmt w:val="bullet"/>
      <w:lvlText w:val="•"/>
      <w:lvlJc w:val="left"/>
      <w:pPr>
        <w:ind w:left="9336" w:hanging="303"/>
      </w:pPr>
      <w:rPr>
        <w:rFonts w:hint="default"/>
      </w:rPr>
    </w:lvl>
  </w:abstractNum>
  <w:abstractNum w:abstractNumId="6" w15:restartNumberingAfterBreak="0">
    <w:nsid w:val="2A6C2000"/>
    <w:multiLevelType w:val="hybridMultilevel"/>
    <w:tmpl w:val="CA246694"/>
    <w:lvl w:ilvl="0" w:tplc="C51E863A">
      <w:start w:val="1"/>
      <w:numFmt w:val="decimal"/>
      <w:lvlText w:val="(%1)"/>
      <w:lvlJc w:val="left"/>
      <w:pPr>
        <w:ind w:left="100" w:hanging="272"/>
        <w:jc w:val="left"/>
      </w:pPr>
      <w:rPr>
        <w:rFonts w:ascii="Arial" w:eastAsia="Arial" w:hAnsi="Arial" w:hint="default"/>
        <w:sz w:val="18"/>
        <w:szCs w:val="18"/>
      </w:rPr>
    </w:lvl>
    <w:lvl w:ilvl="1" w:tplc="E88CF224">
      <w:start w:val="1"/>
      <w:numFmt w:val="bullet"/>
      <w:lvlText w:val="•"/>
      <w:lvlJc w:val="left"/>
      <w:pPr>
        <w:ind w:left="1228" w:hanging="272"/>
      </w:pPr>
      <w:rPr>
        <w:rFonts w:hint="default"/>
      </w:rPr>
    </w:lvl>
    <w:lvl w:ilvl="2" w:tplc="19FE7664">
      <w:start w:val="1"/>
      <w:numFmt w:val="bullet"/>
      <w:lvlText w:val="•"/>
      <w:lvlJc w:val="left"/>
      <w:pPr>
        <w:ind w:left="2356" w:hanging="272"/>
      </w:pPr>
      <w:rPr>
        <w:rFonts w:hint="default"/>
      </w:rPr>
    </w:lvl>
    <w:lvl w:ilvl="3" w:tplc="49B4F45C">
      <w:start w:val="1"/>
      <w:numFmt w:val="bullet"/>
      <w:lvlText w:val="•"/>
      <w:lvlJc w:val="left"/>
      <w:pPr>
        <w:ind w:left="3484" w:hanging="272"/>
      </w:pPr>
      <w:rPr>
        <w:rFonts w:hint="default"/>
      </w:rPr>
    </w:lvl>
    <w:lvl w:ilvl="4" w:tplc="18DACFE4">
      <w:start w:val="1"/>
      <w:numFmt w:val="bullet"/>
      <w:lvlText w:val="•"/>
      <w:lvlJc w:val="left"/>
      <w:pPr>
        <w:ind w:left="4612" w:hanging="272"/>
      </w:pPr>
      <w:rPr>
        <w:rFonts w:hint="default"/>
      </w:rPr>
    </w:lvl>
    <w:lvl w:ilvl="5" w:tplc="1B1A2934">
      <w:start w:val="1"/>
      <w:numFmt w:val="bullet"/>
      <w:lvlText w:val="•"/>
      <w:lvlJc w:val="left"/>
      <w:pPr>
        <w:ind w:left="5740" w:hanging="272"/>
      </w:pPr>
      <w:rPr>
        <w:rFonts w:hint="default"/>
      </w:rPr>
    </w:lvl>
    <w:lvl w:ilvl="6" w:tplc="3EC8D224">
      <w:start w:val="1"/>
      <w:numFmt w:val="bullet"/>
      <w:lvlText w:val="•"/>
      <w:lvlJc w:val="left"/>
      <w:pPr>
        <w:ind w:left="6868" w:hanging="272"/>
      </w:pPr>
      <w:rPr>
        <w:rFonts w:hint="default"/>
      </w:rPr>
    </w:lvl>
    <w:lvl w:ilvl="7" w:tplc="2976F8A4">
      <w:start w:val="1"/>
      <w:numFmt w:val="bullet"/>
      <w:lvlText w:val="•"/>
      <w:lvlJc w:val="left"/>
      <w:pPr>
        <w:ind w:left="7996" w:hanging="272"/>
      </w:pPr>
      <w:rPr>
        <w:rFonts w:hint="default"/>
      </w:rPr>
    </w:lvl>
    <w:lvl w:ilvl="8" w:tplc="2D8A6838">
      <w:start w:val="1"/>
      <w:numFmt w:val="bullet"/>
      <w:lvlText w:val="•"/>
      <w:lvlJc w:val="left"/>
      <w:pPr>
        <w:ind w:left="9124" w:hanging="272"/>
      </w:pPr>
      <w:rPr>
        <w:rFonts w:hint="default"/>
      </w:rPr>
    </w:lvl>
  </w:abstractNum>
  <w:abstractNum w:abstractNumId="7" w15:restartNumberingAfterBreak="0">
    <w:nsid w:val="302C3CE9"/>
    <w:multiLevelType w:val="hybridMultilevel"/>
    <w:tmpl w:val="13040206"/>
    <w:lvl w:ilvl="0" w:tplc="1ADE1942">
      <w:start w:val="1"/>
      <w:numFmt w:val="bullet"/>
      <w:lvlText w:val="□"/>
      <w:lvlJc w:val="left"/>
      <w:pPr>
        <w:ind w:left="208" w:hanging="209"/>
      </w:pPr>
      <w:rPr>
        <w:rFonts w:ascii="Segoe UI Symbol" w:eastAsia="Segoe UI Symbol" w:hAnsi="Segoe UI Symbol" w:hint="default"/>
        <w:b/>
        <w:bCs/>
        <w:w w:val="99"/>
        <w:sz w:val="18"/>
        <w:szCs w:val="18"/>
      </w:rPr>
    </w:lvl>
    <w:lvl w:ilvl="1" w:tplc="7030437A">
      <w:start w:val="1"/>
      <w:numFmt w:val="bullet"/>
      <w:lvlText w:val="•"/>
      <w:lvlJc w:val="left"/>
      <w:pPr>
        <w:ind w:left="340" w:hanging="209"/>
      </w:pPr>
      <w:rPr>
        <w:rFonts w:hint="default"/>
      </w:rPr>
    </w:lvl>
    <w:lvl w:ilvl="2" w:tplc="21844EBA">
      <w:start w:val="1"/>
      <w:numFmt w:val="bullet"/>
      <w:lvlText w:val="•"/>
      <w:lvlJc w:val="left"/>
      <w:pPr>
        <w:ind w:left="472" w:hanging="209"/>
      </w:pPr>
      <w:rPr>
        <w:rFonts w:hint="default"/>
      </w:rPr>
    </w:lvl>
    <w:lvl w:ilvl="3" w:tplc="C4C078AA">
      <w:start w:val="1"/>
      <w:numFmt w:val="bullet"/>
      <w:lvlText w:val="•"/>
      <w:lvlJc w:val="left"/>
      <w:pPr>
        <w:ind w:left="603" w:hanging="209"/>
      </w:pPr>
      <w:rPr>
        <w:rFonts w:hint="default"/>
      </w:rPr>
    </w:lvl>
    <w:lvl w:ilvl="4" w:tplc="722695CE">
      <w:start w:val="1"/>
      <w:numFmt w:val="bullet"/>
      <w:lvlText w:val="•"/>
      <w:lvlJc w:val="left"/>
      <w:pPr>
        <w:ind w:left="735" w:hanging="209"/>
      </w:pPr>
      <w:rPr>
        <w:rFonts w:hint="default"/>
      </w:rPr>
    </w:lvl>
    <w:lvl w:ilvl="5" w:tplc="A12A3DAE">
      <w:start w:val="1"/>
      <w:numFmt w:val="bullet"/>
      <w:lvlText w:val="•"/>
      <w:lvlJc w:val="left"/>
      <w:pPr>
        <w:ind w:left="867" w:hanging="209"/>
      </w:pPr>
      <w:rPr>
        <w:rFonts w:hint="default"/>
      </w:rPr>
    </w:lvl>
    <w:lvl w:ilvl="6" w:tplc="ADF88BF4">
      <w:start w:val="1"/>
      <w:numFmt w:val="bullet"/>
      <w:lvlText w:val="•"/>
      <w:lvlJc w:val="left"/>
      <w:pPr>
        <w:ind w:left="999" w:hanging="209"/>
      </w:pPr>
      <w:rPr>
        <w:rFonts w:hint="default"/>
      </w:rPr>
    </w:lvl>
    <w:lvl w:ilvl="7" w:tplc="79982A2C">
      <w:start w:val="1"/>
      <w:numFmt w:val="bullet"/>
      <w:lvlText w:val="•"/>
      <w:lvlJc w:val="left"/>
      <w:pPr>
        <w:ind w:left="1130" w:hanging="209"/>
      </w:pPr>
      <w:rPr>
        <w:rFonts w:hint="default"/>
      </w:rPr>
    </w:lvl>
    <w:lvl w:ilvl="8" w:tplc="2724E8FA">
      <w:start w:val="1"/>
      <w:numFmt w:val="bullet"/>
      <w:lvlText w:val="•"/>
      <w:lvlJc w:val="left"/>
      <w:pPr>
        <w:ind w:left="1262" w:hanging="209"/>
      </w:pPr>
      <w:rPr>
        <w:rFonts w:hint="default"/>
      </w:rPr>
    </w:lvl>
  </w:abstractNum>
  <w:abstractNum w:abstractNumId="8" w15:restartNumberingAfterBreak="0">
    <w:nsid w:val="35A4074D"/>
    <w:multiLevelType w:val="hybridMultilevel"/>
    <w:tmpl w:val="8D988760"/>
    <w:lvl w:ilvl="0" w:tplc="E61443D2">
      <w:start w:val="1"/>
      <w:numFmt w:val="bullet"/>
      <w:lvlText w:val="□"/>
      <w:lvlJc w:val="left"/>
      <w:pPr>
        <w:ind w:left="234" w:hanging="233"/>
      </w:pPr>
      <w:rPr>
        <w:rFonts w:ascii="MS Gothic" w:eastAsia="MS Gothic" w:hAnsi="MS Gothic" w:hint="default"/>
        <w:b/>
        <w:bCs/>
        <w:w w:val="99"/>
        <w:sz w:val="18"/>
        <w:szCs w:val="18"/>
      </w:rPr>
    </w:lvl>
    <w:lvl w:ilvl="1" w:tplc="280EFEF2">
      <w:start w:val="1"/>
      <w:numFmt w:val="bullet"/>
      <w:lvlText w:val="•"/>
      <w:lvlJc w:val="left"/>
      <w:pPr>
        <w:ind w:left="417" w:hanging="233"/>
      </w:pPr>
      <w:rPr>
        <w:rFonts w:hint="default"/>
      </w:rPr>
    </w:lvl>
    <w:lvl w:ilvl="2" w:tplc="31563A9C">
      <w:start w:val="1"/>
      <w:numFmt w:val="bullet"/>
      <w:lvlText w:val="•"/>
      <w:lvlJc w:val="left"/>
      <w:pPr>
        <w:ind w:left="601" w:hanging="233"/>
      </w:pPr>
      <w:rPr>
        <w:rFonts w:hint="default"/>
      </w:rPr>
    </w:lvl>
    <w:lvl w:ilvl="3" w:tplc="EE3AE0BA">
      <w:start w:val="1"/>
      <w:numFmt w:val="bullet"/>
      <w:lvlText w:val="•"/>
      <w:lvlJc w:val="left"/>
      <w:pPr>
        <w:ind w:left="784" w:hanging="233"/>
      </w:pPr>
      <w:rPr>
        <w:rFonts w:hint="default"/>
      </w:rPr>
    </w:lvl>
    <w:lvl w:ilvl="4" w:tplc="E360652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5" w:tplc="87543442">
      <w:start w:val="1"/>
      <w:numFmt w:val="bullet"/>
      <w:lvlText w:val="•"/>
      <w:lvlJc w:val="left"/>
      <w:pPr>
        <w:ind w:left="1151" w:hanging="233"/>
      </w:pPr>
      <w:rPr>
        <w:rFonts w:hint="default"/>
      </w:rPr>
    </w:lvl>
    <w:lvl w:ilvl="6" w:tplc="25D604DE">
      <w:start w:val="1"/>
      <w:numFmt w:val="bullet"/>
      <w:lvlText w:val="•"/>
      <w:lvlJc w:val="left"/>
      <w:pPr>
        <w:ind w:left="1335" w:hanging="233"/>
      </w:pPr>
      <w:rPr>
        <w:rFonts w:hint="default"/>
      </w:rPr>
    </w:lvl>
    <w:lvl w:ilvl="7" w:tplc="19E60462">
      <w:start w:val="1"/>
      <w:numFmt w:val="bullet"/>
      <w:lvlText w:val="•"/>
      <w:lvlJc w:val="left"/>
      <w:pPr>
        <w:ind w:left="1518" w:hanging="233"/>
      </w:pPr>
      <w:rPr>
        <w:rFonts w:hint="default"/>
      </w:rPr>
    </w:lvl>
    <w:lvl w:ilvl="8" w:tplc="7D28D5BE">
      <w:start w:val="1"/>
      <w:numFmt w:val="bullet"/>
      <w:lvlText w:val="•"/>
      <w:lvlJc w:val="left"/>
      <w:pPr>
        <w:ind w:left="1702" w:hanging="233"/>
      </w:pPr>
      <w:rPr>
        <w:rFonts w:hint="default"/>
      </w:rPr>
    </w:lvl>
  </w:abstractNum>
  <w:abstractNum w:abstractNumId="9" w15:restartNumberingAfterBreak="0">
    <w:nsid w:val="366F75E0"/>
    <w:multiLevelType w:val="hybridMultilevel"/>
    <w:tmpl w:val="B99C1E8C"/>
    <w:lvl w:ilvl="0" w:tplc="3F84F68A">
      <w:start w:val="1"/>
      <w:numFmt w:val="bullet"/>
      <w:lvlText w:val="□"/>
      <w:lvlJc w:val="left"/>
      <w:pPr>
        <w:ind w:left="207" w:hanging="209"/>
      </w:pPr>
      <w:rPr>
        <w:rFonts w:ascii="Segoe UI Symbol" w:eastAsia="Segoe UI Symbol" w:hAnsi="Segoe UI Symbol" w:hint="default"/>
        <w:b/>
        <w:bCs/>
        <w:w w:val="99"/>
        <w:sz w:val="18"/>
        <w:szCs w:val="18"/>
      </w:rPr>
    </w:lvl>
    <w:lvl w:ilvl="1" w:tplc="BDF4E9E8">
      <w:start w:val="1"/>
      <w:numFmt w:val="bullet"/>
      <w:lvlText w:val="•"/>
      <w:lvlJc w:val="left"/>
      <w:pPr>
        <w:ind w:left="393" w:hanging="209"/>
      </w:pPr>
      <w:rPr>
        <w:rFonts w:hint="default"/>
      </w:rPr>
    </w:lvl>
    <w:lvl w:ilvl="2" w:tplc="2F705D3C">
      <w:start w:val="1"/>
      <w:numFmt w:val="bullet"/>
      <w:lvlText w:val="•"/>
      <w:lvlJc w:val="left"/>
      <w:pPr>
        <w:ind w:left="579" w:hanging="209"/>
      </w:pPr>
      <w:rPr>
        <w:rFonts w:hint="default"/>
      </w:rPr>
    </w:lvl>
    <w:lvl w:ilvl="3" w:tplc="42FC21A2">
      <w:start w:val="1"/>
      <w:numFmt w:val="bullet"/>
      <w:lvlText w:val="•"/>
      <w:lvlJc w:val="left"/>
      <w:pPr>
        <w:ind w:left="766" w:hanging="209"/>
      </w:pPr>
      <w:rPr>
        <w:rFonts w:hint="default"/>
      </w:rPr>
    </w:lvl>
    <w:lvl w:ilvl="4" w:tplc="B7469056">
      <w:start w:val="1"/>
      <w:numFmt w:val="bullet"/>
      <w:lvlText w:val="•"/>
      <w:lvlJc w:val="left"/>
      <w:pPr>
        <w:ind w:left="952" w:hanging="209"/>
      </w:pPr>
      <w:rPr>
        <w:rFonts w:hint="default"/>
      </w:rPr>
    </w:lvl>
    <w:lvl w:ilvl="5" w:tplc="B240D646">
      <w:start w:val="1"/>
      <w:numFmt w:val="bullet"/>
      <w:lvlText w:val="•"/>
      <w:lvlJc w:val="left"/>
      <w:pPr>
        <w:ind w:left="1138" w:hanging="209"/>
      </w:pPr>
      <w:rPr>
        <w:rFonts w:hint="default"/>
      </w:rPr>
    </w:lvl>
    <w:lvl w:ilvl="6" w:tplc="C700FB9C">
      <w:start w:val="1"/>
      <w:numFmt w:val="bullet"/>
      <w:lvlText w:val="•"/>
      <w:lvlJc w:val="left"/>
      <w:pPr>
        <w:ind w:left="1324" w:hanging="209"/>
      </w:pPr>
      <w:rPr>
        <w:rFonts w:hint="default"/>
      </w:rPr>
    </w:lvl>
    <w:lvl w:ilvl="7" w:tplc="532C2312">
      <w:start w:val="1"/>
      <w:numFmt w:val="bullet"/>
      <w:lvlText w:val="•"/>
      <w:lvlJc w:val="left"/>
      <w:pPr>
        <w:ind w:left="1510" w:hanging="209"/>
      </w:pPr>
      <w:rPr>
        <w:rFonts w:hint="default"/>
      </w:rPr>
    </w:lvl>
    <w:lvl w:ilvl="8" w:tplc="E5CED204">
      <w:start w:val="1"/>
      <w:numFmt w:val="bullet"/>
      <w:lvlText w:val="•"/>
      <w:lvlJc w:val="left"/>
      <w:pPr>
        <w:ind w:left="1696" w:hanging="209"/>
      </w:pPr>
      <w:rPr>
        <w:rFonts w:hint="default"/>
      </w:rPr>
    </w:lvl>
  </w:abstractNum>
  <w:abstractNum w:abstractNumId="10" w15:restartNumberingAfterBreak="0">
    <w:nsid w:val="36965A9A"/>
    <w:multiLevelType w:val="hybridMultilevel"/>
    <w:tmpl w:val="20CC8ECC"/>
    <w:lvl w:ilvl="0" w:tplc="915A9AFA">
      <w:start w:val="1"/>
      <w:numFmt w:val="decimal"/>
      <w:lvlText w:val="(%1)"/>
      <w:lvlJc w:val="left"/>
      <w:pPr>
        <w:ind w:left="100" w:hanging="270"/>
        <w:jc w:val="left"/>
      </w:pPr>
      <w:rPr>
        <w:rFonts w:ascii="Arial" w:eastAsia="Arial" w:hAnsi="Arial" w:hint="default"/>
        <w:sz w:val="18"/>
        <w:szCs w:val="18"/>
      </w:rPr>
    </w:lvl>
    <w:lvl w:ilvl="1" w:tplc="1528EBC4">
      <w:start w:val="1"/>
      <w:numFmt w:val="bullet"/>
      <w:lvlText w:val="•"/>
      <w:lvlJc w:val="left"/>
      <w:pPr>
        <w:ind w:left="1228" w:hanging="270"/>
      </w:pPr>
      <w:rPr>
        <w:rFonts w:hint="default"/>
      </w:rPr>
    </w:lvl>
    <w:lvl w:ilvl="2" w:tplc="564064B4">
      <w:start w:val="1"/>
      <w:numFmt w:val="bullet"/>
      <w:lvlText w:val="•"/>
      <w:lvlJc w:val="left"/>
      <w:pPr>
        <w:ind w:left="2356" w:hanging="270"/>
      </w:pPr>
      <w:rPr>
        <w:rFonts w:hint="default"/>
      </w:rPr>
    </w:lvl>
    <w:lvl w:ilvl="3" w:tplc="CA7684F2">
      <w:start w:val="1"/>
      <w:numFmt w:val="bullet"/>
      <w:lvlText w:val="•"/>
      <w:lvlJc w:val="left"/>
      <w:pPr>
        <w:ind w:left="3484" w:hanging="270"/>
      </w:pPr>
      <w:rPr>
        <w:rFonts w:hint="default"/>
      </w:rPr>
    </w:lvl>
    <w:lvl w:ilvl="4" w:tplc="B3381362">
      <w:start w:val="1"/>
      <w:numFmt w:val="bullet"/>
      <w:lvlText w:val="•"/>
      <w:lvlJc w:val="left"/>
      <w:pPr>
        <w:ind w:left="4612" w:hanging="270"/>
      </w:pPr>
      <w:rPr>
        <w:rFonts w:hint="default"/>
      </w:rPr>
    </w:lvl>
    <w:lvl w:ilvl="5" w:tplc="F7866470">
      <w:start w:val="1"/>
      <w:numFmt w:val="bullet"/>
      <w:lvlText w:val="•"/>
      <w:lvlJc w:val="left"/>
      <w:pPr>
        <w:ind w:left="5740" w:hanging="270"/>
      </w:pPr>
      <w:rPr>
        <w:rFonts w:hint="default"/>
      </w:rPr>
    </w:lvl>
    <w:lvl w:ilvl="6" w:tplc="73A28DFC">
      <w:start w:val="1"/>
      <w:numFmt w:val="bullet"/>
      <w:lvlText w:val="•"/>
      <w:lvlJc w:val="left"/>
      <w:pPr>
        <w:ind w:left="6868" w:hanging="270"/>
      </w:pPr>
      <w:rPr>
        <w:rFonts w:hint="default"/>
      </w:rPr>
    </w:lvl>
    <w:lvl w:ilvl="7" w:tplc="61B0F192">
      <w:start w:val="1"/>
      <w:numFmt w:val="bullet"/>
      <w:lvlText w:val="•"/>
      <w:lvlJc w:val="left"/>
      <w:pPr>
        <w:ind w:left="7996" w:hanging="270"/>
      </w:pPr>
      <w:rPr>
        <w:rFonts w:hint="default"/>
      </w:rPr>
    </w:lvl>
    <w:lvl w:ilvl="8" w:tplc="00D41EA4">
      <w:start w:val="1"/>
      <w:numFmt w:val="bullet"/>
      <w:lvlText w:val="•"/>
      <w:lvlJc w:val="left"/>
      <w:pPr>
        <w:ind w:left="9124" w:hanging="270"/>
      </w:pPr>
      <w:rPr>
        <w:rFonts w:hint="default"/>
      </w:rPr>
    </w:lvl>
  </w:abstractNum>
  <w:abstractNum w:abstractNumId="11" w15:restartNumberingAfterBreak="0">
    <w:nsid w:val="451E554F"/>
    <w:multiLevelType w:val="hybridMultilevel"/>
    <w:tmpl w:val="F70AF3F0"/>
    <w:lvl w:ilvl="0" w:tplc="D0340846">
      <w:start w:val="5"/>
      <w:numFmt w:val="lowerLetter"/>
      <w:lvlText w:val="(%1)"/>
      <w:lvlJc w:val="left"/>
      <w:pPr>
        <w:ind w:left="380" w:hanging="267"/>
        <w:jc w:val="left"/>
      </w:pPr>
      <w:rPr>
        <w:rFonts w:ascii="Arial" w:eastAsia="Arial" w:hAnsi="Arial" w:hint="default"/>
        <w:spacing w:val="-3"/>
        <w:sz w:val="18"/>
        <w:szCs w:val="18"/>
      </w:rPr>
    </w:lvl>
    <w:lvl w:ilvl="1" w:tplc="A2D084BC">
      <w:start w:val="1"/>
      <w:numFmt w:val="decimal"/>
      <w:lvlText w:val="(%2)"/>
      <w:lvlJc w:val="left"/>
      <w:pPr>
        <w:ind w:left="380" w:hanging="267"/>
        <w:jc w:val="left"/>
      </w:pPr>
      <w:rPr>
        <w:rFonts w:ascii="Arial" w:eastAsia="Arial" w:hAnsi="Arial" w:hint="default"/>
        <w:spacing w:val="-3"/>
        <w:sz w:val="18"/>
        <w:szCs w:val="18"/>
      </w:rPr>
    </w:lvl>
    <w:lvl w:ilvl="2" w:tplc="A0882796">
      <w:start w:val="1"/>
      <w:numFmt w:val="lowerRoman"/>
      <w:lvlText w:val="(%3)"/>
      <w:lvlJc w:val="left"/>
      <w:pPr>
        <w:ind w:left="220" w:hanging="209"/>
        <w:jc w:val="left"/>
      </w:pPr>
      <w:rPr>
        <w:rFonts w:ascii="Arial" w:eastAsia="Arial" w:hAnsi="Arial" w:hint="default"/>
        <w:spacing w:val="-3"/>
        <w:sz w:val="18"/>
        <w:szCs w:val="18"/>
      </w:rPr>
    </w:lvl>
    <w:lvl w:ilvl="3" w:tplc="01BA7C5A">
      <w:start w:val="1"/>
      <w:numFmt w:val="bullet"/>
      <w:lvlText w:val="•"/>
      <w:lvlJc w:val="left"/>
      <w:pPr>
        <w:ind w:left="2793" w:hanging="209"/>
      </w:pPr>
      <w:rPr>
        <w:rFonts w:hint="default"/>
      </w:rPr>
    </w:lvl>
    <w:lvl w:ilvl="4" w:tplc="06AC632E">
      <w:start w:val="1"/>
      <w:numFmt w:val="bullet"/>
      <w:lvlText w:val="•"/>
      <w:lvlJc w:val="left"/>
      <w:pPr>
        <w:ind w:left="4000" w:hanging="209"/>
      </w:pPr>
      <w:rPr>
        <w:rFonts w:hint="default"/>
      </w:rPr>
    </w:lvl>
    <w:lvl w:ilvl="5" w:tplc="6666B196">
      <w:start w:val="1"/>
      <w:numFmt w:val="bullet"/>
      <w:lvlText w:val="•"/>
      <w:lvlJc w:val="left"/>
      <w:pPr>
        <w:ind w:left="5206" w:hanging="209"/>
      </w:pPr>
      <w:rPr>
        <w:rFonts w:hint="default"/>
      </w:rPr>
    </w:lvl>
    <w:lvl w:ilvl="6" w:tplc="6C38F7AA">
      <w:start w:val="1"/>
      <w:numFmt w:val="bullet"/>
      <w:lvlText w:val="•"/>
      <w:lvlJc w:val="left"/>
      <w:pPr>
        <w:ind w:left="6413" w:hanging="209"/>
      </w:pPr>
      <w:rPr>
        <w:rFonts w:hint="default"/>
      </w:rPr>
    </w:lvl>
    <w:lvl w:ilvl="7" w:tplc="DF9ABAB6">
      <w:start w:val="1"/>
      <w:numFmt w:val="bullet"/>
      <w:lvlText w:val="•"/>
      <w:lvlJc w:val="left"/>
      <w:pPr>
        <w:ind w:left="7620" w:hanging="209"/>
      </w:pPr>
      <w:rPr>
        <w:rFonts w:hint="default"/>
      </w:rPr>
    </w:lvl>
    <w:lvl w:ilvl="8" w:tplc="6276C5AE">
      <w:start w:val="1"/>
      <w:numFmt w:val="bullet"/>
      <w:lvlText w:val="•"/>
      <w:lvlJc w:val="left"/>
      <w:pPr>
        <w:ind w:left="8826" w:hanging="209"/>
      </w:pPr>
      <w:rPr>
        <w:rFonts w:hint="default"/>
      </w:rPr>
    </w:lvl>
  </w:abstractNum>
  <w:abstractNum w:abstractNumId="12" w15:restartNumberingAfterBreak="0">
    <w:nsid w:val="45700DE1"/>
    <w:multiLevelType w:val="hybridMultilevel"/>
    <w:tmpl w:val="61DA82E0"/>
    <w:lvl w:ilvl="0" w:tplc="66309C8E">
      <w:start w:val="1"/>
      <w:numFmt w:val="bullet"/>
      <w:lvlText w:val="□"/>
      <w:lvlJc w:val="left"/>
      <w:pPr>
        <w:ind w:left="100" w:hanging="207"/>
      </w:pPr>
      <w:rPr>
        <w:rFonts w:ascii="Segoe UI Symbol" w:eastAsia="Segoe UI Symbol" w:hAnsi="Segoe UI Symbol" w:hint="default"/>
        <w:sz w:val="18"/>
        <w:szCs w:val="18"/>
      </w:rPr>
    </w:lvl>
    <w:lvl w:ilvl="1" w:tplc="5DD0864E">
      <w:start w:val="1"/>
      <w:numFmt w:val="bullet"/>
      <w:lvlText w:val="•"/>
      <w:lvlJc w:val="left"/>
      <w:pPr>
        <w:ind w:left="1224" w:hanging="207"/>
      </w:pPr>
      <w:rPr>
        <w:rFonts w:hint="default"/>
      </w:rPr>
    </w:lvl>
    <w:lvl w:ilvl="2" w:tplc="F14CAAF4">
      <w:start w:val="1"/>
      <w:numFmt w:val="bullet"/>
      <w:lvlText w:val="•"/>
      <w:lvlJc w:val="left"/>
      <w:pPr>
        <w:ind w:left="2348" w:hanging="207"/>
      </w:pPr>
      <w:rPr>
        <w:rFonts w:hint="default"/>
      </w:rPr>
    </w:lvl>
    <w:lvl w:ilvl="3" w:tplc="BF06E662">
      <w:start w:val="1"/>
      <w:numFmt w:val="bullet"/>
      <w:lvlText w:val="•"/>
      <w:lvlJc w:val="left"/>
      <w:pPr>
        <w:ind w:left="3472" w:hanging="207"/>
      </w:pPr>
      <w:rPr>
        <w:rFonts w:hint="default"/>
      </w:rPr>
    </w:lvl>
    <w:lvl w:ilvl="4" w:tplc="C666D9E2">
      <w:start w:val="1"/>
      <w:numFmt w:val="bullet"/>
      <w:lvlText w:val="•"/>
      <w:lvlJc w:val="left"/>
      <w:pPr>
        <w:ind w:left="4596" w:hanging="207"/>
      </w:pPr>
      <w:rPr>
        <w:rFonts w:hint="default"/>
      </w:rPr>
    </w:lvl>
    <w:lvl w:ilvl="5" w:tplc="499EB686">
      <w:start w:val="1"/>
      <w:numFmt w:val="bullet"/>
      <w:lvlText w:val="•"/>
      <w:lvlJc w:val="left"/>
      <w:pPr>
        <w:ind w:left="5720" w:hanging="207"/>
      </w:pPr>
      <w:rPr>
        <w:rFonts w:hint="default"/>
      </w:rPr>
    </w:lvl>
    <w:lvl w:ilvl="6" w:tplc="C6B6B5C0">
      <w:start w:val="1"/>
      <w:numFmt w:val="bullet"/>
      <w:lvlText w:val="•"/>
      <w:lvlJc w:val="left"/>
      <w:pPr>
        <w:ind w:left="6844" w:hanging="207"/>
      </w:pPr>
      <w:rPr>
        <w:rFonts w:hint="default"/>
      </w:rPr>
    </w:lvl>
    <w:lvl w:ilvl="7" w:tplc="01AA514C">
      <w:start w:val="1"/>
      <w:numFmt w:val="bullet"/>
      <w:lvlText w:val="•"/>
      <w:lvlJc w:val="left"/>
      <w:pPr>
        <w:ind w:left="7968" w:hanging="207"/>
      </w:pPr>
      <w:rPr>
        <w:rFonts w:hint="default"/>
      </w:rPr>
    </w:lvl>
    <w:lvl w:ilvl="8" w:tplc="4A563E48">
      <w:start w:val="1"/>
      <w:numFmt w:val="bullet"/>
      <w:lvlText w:val="•"/>
      <w:lvlJc w:val="left"/>
      <w:pPr>
        <w:ind w:left="9092" w:hanging="207"/>
      </w:pPr>
      <w:rPr>
        <w:rFonts w:hint="default"/>
      </w:rPr>
    </w:lvl>
  </w:abstractNum>
  <w:abstractNum w:abstractNumId="13" w15:restartNumberingAfterBreak="0">
    <w:nsid w:val="46EC0C28"/>
    <w:multiLevelType w:val="hybridMultilevel"/>
    <w:tmpl w:val="315C2246"/>
    <w:lvl w:ilvl="0" w:tplc="299A6EDA">
      <w:start w:val="1"/>
      <w:numFmt w:val="lowerLetter"/>
      <w:lvlText w:val="(%1)"/>
      <w:lvlJc w:val="left"/>
      <w:pPr>
        <w:ind w:left="888" w:hanging="269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1" w:tplc="318AD7E6">
      <w:start w:val="1"/>
      <w:numFmt w:val="bullet"/>
      <w:lvlText w:val="•"/>
      <w:lvlJc w:val="left"/>
      <w:pPr>
        <w:ind w:left="1949" w:hanging="269"/>
      </w:pPr>
      <w:rPr>
        <w:rFonts w:hint="default"/>
      </w:rPr>
    </w:lvl>
    <w:lvl w:ilvl="2" w:tplc="16FE7FD0">
      <w:start w:val="1"/>
      <w:numFmt w:val="bullet"/>
      <w:lvlText w:val="•"/>
      <w:lvlJc w:val="left"/>
      <w:pPr>
        <w:ind w:left="3011" w:hanging="269"/>
      </w:pPr>
      <w:rPr>
        <w:rFonts w:hint="default"/>
      </w:rPr>
    </w:lvl>
    <w:lvl w:ilvl="3" w:tplc="BBF8C1FC">
      <w:start w:val="1"/>
      <w:numFmt w:val="bullet"/>
      <w:lvlText w:val="•"/>
      <w:lvlJc w:val="left"/>
      <w:pPr>
        <w:ind w:left="4072" w:hanging="269"/>
      </w:pPr>
      <w:rPr>
        <w:rFonts w:hint="default"/>
      </w:rPr>
    </w:lvl>
    <w:lvl w:ilvl="4" w:tplc="56B0F0A6">
      <w:start w:val="1"/>
      <w:numFmt w:val="bullet"/>
      <w:lvlText w:val="•"/>
      <w:lvlJc w:val="left"/>
      <w:pPr>
        <w:ind w:left="5133" w:hanging="269"/>
      </w:pPr>
      <w:rPr>
        <w:rFonts w:hint="default"/>
      </w:rPr>
    </w:lvl>
    <w:lvl w:ilvl="5" w:tplc="D5223A18">
      <w:start w:val="1"/>
      <w:numFmt w:val="bullet"/>
      <w:lvlText w:val="•"/>
      <w:lvlJc w:val="left"/>
      <w:pPr>
        <w:ind w:left="6194" w:hanging="269"/>
      </w:pPr>
      <w:rPr>
        <w:rFonts w:hint="default"/>
      </w:rPr>
    </w:lvl>
    <w:lvl w:ilvl="6" w:tplc="26B8E5C4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  <w:lvl w:ilvl="7" w:tplc="38324494">
      <w:start w:val="1"/>
      <w:numFmt w:val="bullet"/>
      <w:lvlText w:val="•"/>
      <w:lvlJc w:val="left"/>
      <w:pPr>
        <w:ind w:left="8316" w:hanging="269"/>
      </w:pPr>
      <w:rPr>
        <w:rFonts w:hint="default"/>
      </w:rPr>
    </w:lvl>
    <w:lvl w:ilvl="8" w:tplc="4A9A5232">
      <w:start w:val="1"/>
      <w:numFmt w:val="bullet"/>
      <w:lvlText w:val="•"/>
      <w:lvlJc w:val="left"/>
      <w:pPr>
        <w:ind w:left="9377" w:hanging="269"/>
      </w:pPr>
      <w:rPr>
        <w:rFonts w:hint="default"/>
      </w:rPr>
    </w:lvl>
  </w:abstractNum>
  <w:abstractNum w:abstractNumId="14" w15:restartNumberingAfterBreak="0">
    <w:nsid w:val="487B4A4A"/>
    <w:multiLevelType w:val="hybridMultilevel"/>
    <w:tmpl w:val="78F27FE6"/>
    <w:lvl w:ilvl="0" w:tplc="017E92CC">
      <w:start w:val="1"/>
      <w:numFmt w:val="decimal"/>
      <w:lvlText w:val="(%1)"/>
      <w:lvlJc w:val="left"/>
      <w:pPr>
        <w:ind w:left="100" w:hanging="272"/>
        <w:jc w:val="left"/>
      </w:pPr>
      <w:rPr>
        <w:rFonts w:ascii="Arial" w:eastAsia="Arial" w:hAnsi="Arial" w:hint="default"/>
        <w:sz w:val="18"/>
        <w:szCs w:val="18"/>
      </w:rPr>
    </w:lvl>
    <w:lvl w:ilvl="1" w:tplc="3B28C562">
      <w:start w:val="1"/>
      <w:numFmt w:val="bullet"/>
      <w:lvlText w:val="•"/>
      <w:lvlJc w:val="left"/>
      <w:pPr>
        <w:ind w:left="1228" w:hanging="272"/>
      </w:pPr>
      <w:rPr>
        <w:rFonts w:hint="default"/>
      </w:rPr>
    </w:lvl>
    <w:lvl w:ilvl="2" w:tplc="C1C0658E">
      <w:start w:val="1"/>
      <w:numFmt w:val="bullet"/>
      <w:lvlText w:val="•"/>
      <w:lvlJc w:val="left"/>
      <w:pPr>
        <w:ind w:left="2356" w:hanging="272"/>
      </w:pPr>
      <w:rPr>
        <w:rFonts w:hint="default"/>
      </w:rPr>
    </w:lvl>
    <w:lvl w:ilvl="3" w:tplc="533A6216">
      <w:start w:val="1"/>
      <w:numFmt w:val="bullet"/>
      <w:lvlText w:val="•"/>
      <w:lvlJc w:val="left"/>
      <w:pPr>
        <w:ind w:left="3484" w:hanging="272"/>
      </w:pPr>
      <w:rPr>
        <w:rFonts w:hint="default"/>
      </w:rPr>
    </w:lvl>
    <w:lvl w:ilvl="4" w:tplc="421219B6">
      <w:start w:val="1"/>
      <w:numFmt w:val="bullet"/>
      <w:lvlText w:val="•"/>
      <w:lvlJc w:val="left"/>
      <w:pPr>
        <w:ind w:left="4612" w:hanging="272"/>
      </w:pPr>
      <w:rPr>
        <w:rFonts w:hint="default"/>
      </w:rPr>
    </w:lvl>
    <w:lvl w:ilvl="5" w:tplc="A90E0D3A">
      <w:start w:val="1"/>
      <w:numFmt w:val="bullet"/>
      <w:lvlText w:val="•"/>
      <w:lvlJc w:val="left"/>
      <w:pPr>
        <w:ind w:left="5740" w:hanging="272"/>
      </w:pPr>
      <w:rPr>
        <w:rFonts w:hint="default"/>
      </w:rPr>
    </w:lvl>
    <w:lvl w:ilvl="6" w:tplc="BAE0B6F2">
      <w:start w:val="1"/>
      <w:numFmt w:val="bullet"/>
      <w:lvlText w:val="•"/>
      <w:lvlJc w:val="left"/>
      <w:pPr>
        <w:ind w:left="6868" w:hanging="272"/>
      </w:pPr>
      <w:rPr>
        <w:rFonts w:hint="default"/>
      </w:rPr>
    </w:lvl>
    <w:lvl w:ilvl="7" w:tplc="0F8E0328">
      <w:start w:val="1"/>
      <w:numFmt w:val="bullet"/>
      <w:lvlText w:val="•"/>
      <w:lvlJc w:val="left"/>
      <w:pPr>
        <w:ind w:left="7996" w:hanging="272"/>
      </w:pPr>
      <w:rPr>
        <w:rFonts w:hint="default"/>
      </w:rPr>
    </w:lvl>
    <w:lvl w:ilvl="8" w:tplc="97CE64A6">
      <w:start w:val="1"/>
      <w:numFmt w:val="bullet"/>
      <w:lvlText w:val="•"/>
      <w:lvlJc w:val="left"/>
      <w:pPr>
        <w:ind w:left="9124" w:hanging="272"/>
      </w:pPr>
      <w:rPr>
        <w:rFonts w:hint="default"/>
      </w:rPr>
    </w:lvl>
  </w:abstractNum>
  <w:abstractNum w:abstractNumId="15" w15:restartNumberingAfterBreak="0">
    <w:nsid w:val="49A61BEC"/>
    <w:multiLevelType w:val="hybridMultilevel"/>
    <w:tmpl w:val="E6E0A604"/>
    <w:lvl w:ilvl="0" w:tplc="77F43EA4">
      <w:start w:val="1"/>
      <w:numFmt w:val="decimal"/>
      <w:lvlText w:val="(%1)"/>
      <w:lvlJc w:val="left"/>
      <w:pPr>
        <w:ind w:left="100" w:hanging="272"/>
        <w:jc w:val="left"/>
      </w:pPr>
      <w:rPr>
        <w:rFonts w:ascii="Arial" w:eastAsia="Arial" w:hAnsi="Arial" w:hint="default"/>
        <w:sz w:val="18"/>
        <w:szCs w:val="18"/>
      </w:rPr>
    </w:lvl>
    <w:lvl w:ilvl="1" w:tplc="894C9CB6">
      <w:start w:val="1"/>
      <w:numFmt w:val="lowerRoman"/>
      <w:lvlText w:val="(%2)"/>
      <w:lvlJc w:val="left"/>
      <w:pPr>
        <w:ind w:left="100" w:hanging="212"/>
        <w:jc w:val="left"/>
      </w:pPr>
      <w:rPr>
        <w:rFonts w:ascii="Arial" w:eastAsia="Arial" w:hAnsi="Arial" w:hint="default"/>
        <w:sz w:val="18"/>
        <w:szCs w:val="18"/>
      </w:rPr>
    </w:lvl>
    <w:lvl w:ilvl="2" w:tplc="61F45F0C">
      <w:start w:val="1"/>
      <w:numFmt w:val="bullet"/>
      <w:lvlText w:val="•"/>
      <w:lvlJc w:val="left"/>
      <w:pPr>
        <w:ind w:left="2356" w:hanging="212"/>
      </w:pPr>
      <w:rPr>
        <w:rFonts w:hint="default"/>
      </w:rPr>
    </w:lvl>
    <w:lvl w:ilvl="3" w:tplc="CE9A8A50">
      <w:start w:val="1"/>
      <w:numFmt w:val="bullet"/>
      <w:lvlText w:val="•"/>
      <w:lvlJc w:val="left"/>
      <w:pPr>
        <w:ind w:left="3484" w:hanging="212"/>
      </w:pPr>
      <w:rPr>
        <w:rFonts w:hint="default"/>
      </w:rPr>
    </w:lvl>
    <w:lvl w:ilvl="4" w:tplc="8B2EFC56">
      <w:start w:val="1"/>
      <w:numFmt w:val="bullet"/>
      <w:lvlText w:val="•"/>
      <w:lvlJc w:val="left"/>
      <w:pPr>
        <w:ind w:left="4612" w:hanging="212"/>
      </w:pPr>
      <w:rPr>
        <w:rFonts w:hint="default"/>
      </w:rPr>
    </w:lvl>
    <w:lvl w:ilvl="5" w:tplc="3468D5AC">
      <w:start w:val="1"/>
      <w:numFmt w:val="bullet"/>
      <w:lvlText w:val="•"/>
      <w:lvlJc w:val="left"/>
      <w:pPr>
        <w:ind w:left="5740" w:hanging="212"/>
      </w:pPr>
      <w:rPr>
        <w:rFonts w:hint="default"/>
      </w:rPr>
    </w:lvl>
    <w:lvl w:ilvl="6" w:tplc="B0F41E28">
      <w:start w:val="1"/>
      <w:numFmt w:val="bullet"/>
      <w:lvlText w:val="•"/>
      <w:lvlJc w:val="left"/>
      <w:pPr>
        <w:ind w:left="6868" w:hanging="212"/>
      </w:pPr>
      <w:rPr>
        <w:rFonts w:hint="default"/>
      </w:rPr>
    </w:lvl>
    <w:lvl w:ilvl="7" w:tplc="6C5EC3A2">
      <w:start w:val="1"/>
      <w:numFmt w:val="bullet"/>
      <w:lvlText w:val="•"/>
      <w:lvlJc w:val="left"/>
      <w:pPr>
        <w:ind w:left="7996" w:hanging="212"/>
      </w:pPr>
      <w:rPr>
        <w:rFonts w:hint="default"/>
      </w:rPr>
    </w:lvl>
    <w:lvl w:ilvl="8" w:tplc="CA025182">
      <w:start w:val="1"/>
      <w:numFmt w:val="bullet"/>
      <w:lvlText w:val="•"/>
      <w:lvlJc w:val="left"/>
      <w:pPr>
        <w:ind w:left="9124" w:hanging="212"/>
      </w:pPr>
      <w:rPr>
        <w:rFonts w:hint="default"/>
      </w:rPr>
    </w:lvl>
  </w:abstractNum>
  <w:abstractNum w:abstractNumId="16" w15:restartNumberingAfterBreak="0">
    <w:nsid w:val="4D15762D"/>
    <w:multiLevelType w:val="hybridMultilevel"/>
    <w:tmpl w:val="C762876E"/>
    <w:lvl w:ilvl="0" w:tplc="1B283B08">
      <w:start w:val="1"/>
      <w:numFmt w:val="decimal"/>
      <w:lvlText w:val="(%1)"/>
      <w:lvlJc w:val="left"/>
      <w:pPr>
        <w:ind w:left="421" w:hanging="272"/>
        <w:jc w:val="left"/>
      </w:pPr>
      <w:rPr>
        <w:rFonts w:ascii="Arial" w:eastAsia="Arial" w:hAnsi="Arial" w:hint="default"/>
        <w:sz w:val="18"/>
        <w:szCs w:val="18"/>
      </w:rPr>
    </w:lvl>
    <w:lvl w:ilvl="1" w:tplc="0658D07E">
      <w:start w:val="1"/>
      <w:numFmt w:val="lowerRoman"/>
      <w:lvlText w:val="(%2)"/>
      <w:lvlJc w:val="left"/>
      <w:pPr>
        <w:ind w:left="581" w:hanging="211"/>
        <w:jc w:val="left"/>
      </w:pPr>
      <w:rPr>
        <w:rFonts w:ascii="Arial" w:eastAsia="Arial" w:hAnsi="Arial" w:hint="default"/>
        <w:sz w:val="18"/>
        <w:szCs w:val="18"/>
      </w:rPr>
    </w:lvl>
    <w:lvl w:ilvl="2" w:tplc="07CC81CC">
      <w:start w:val="1"/>
      <w:numFmt w:val="bullet"/>
      <w:lvlText w:val="□"/>
      <w:lvlJc w:val="left"/>
      <w:pPr>
        <w:ind w:left="1271" w:hanging="209"/>
      </w:pPr>
      <w:rPr>
        <w:rFonts w:ascii="Segoe UI Symbol" w:eastAsia="Segoe UI Symbol" w:hAnsi="Segoe UI Symbol" w:hint="default"/>
        <w:b/>
        <w:bCs/>
        <w:w w:val="99"/>
        <w:sz w:val="18"/>
        <w:szCs w:val="18"/>
      </w:rPr>
    </w:lvl>
    <w:lvl w:ilvl="3" w:tplc="CC461C2C">
      <w:start w:val="1"/>
      <w:numFmt w:val="bullet"/>
      <w:lvlText w:val="•"/>
      <w:lvlJc w:val="left"/>
      <w:pPr>
        <w:ind w:left="1271" w:hanging="209"/>
      </w:pPr>
      <w:rPr>
        <w:rFonts w:hint="default"/>
      </w:rPr>
    </w:lvl>
    <w:lvl w:ilvl="4" w:tplc="19B4922A">
      <w:start w:val="1"/>
      <w:numFmt w:val="bullet"/>
      <w:lvlText w:val="•"/>
      <w:lvlJc w:val="left"/>
      <w:pPr>
        <w:ind w:left="2712" w:hanging="209"/>
      </w:pPr>
      <w:rPr>
        <w:rFonts w:hint="default"/>
      </w:rPr>
    </w:lvl>
    <w:lvl w:ilvl="5" w:tplc="D90882AC">
      <w:start w:val="1"/>
      <w:numFmt w:val="bullet"/>
      <w:lvlText w:val="•"/>
      <w:lvlJc w:val="left"/>
      <w:pPr>
        <w:ind w:left="4154" w:hanging="209"/>
      </w:pPr>
      <w:rPr>
        <w:rFonts w:hint="default"/>
      </w:rPr>
    </w:lvl>
    <w:lvl w:ilvl="6" w:tplc="946211B2">
      <w:start w:val="1"/>
      <w:numFmt w:val="bullet"/>
      <w:lvlText w:val="•"/>
      <w:lvlJc w:val="left"/>
      <w:pPr>
        <w:ind w:left="5595" w:hanging="209"/>
      </w:pPr>
      <w:rPr>
        <w:rFonts w:hint="default"/>
      </w:rPr>
    </w:lvl>
    <w:lvl w:ilvl="7" w:tplc="341A5B5A">
      <w:start w:val="1"/>
      <w:numFmt w:val="bullet"/>
      <w:lvlText w:val="•"/>
      <w:lvlJc w:val="left"/>
      <w:pPr>
        <w:ind w:left="7036" w:hanging="209"/>
      </w:pPr>
      <w:rPr>
        <w:rFonts w:hint="default"/>
      </w:rPr>
    </w:lvl>
    <w:lvl w:ilvl="8" w:tplc="1D5A4F88">
      <w:start w:val="1"/>
      <w:numFmt w:val="bullet"/>
      <w:lvlText w:val="•"/>
      <w:lvlJc w:val="left"/>
      <w:pPr>
        <w:ind w:left="8477" w:hanging="209"/>
      </w:pPr>
      <w:rPr>
        <w:rFonts w:hint="default"/>
      </w:rPr>
    </w:lvl>
  </w:abstractNum>
  <w:abstractNum w:abstractNumId="17" w15:restartNumberingAfterBreak="0">
    <w:nsid w:val="546C7E49"/>
    <w:multiLevelType w:val="hybridMultilevel"/>
    <w:tmpl w:val="2DFA45EA"/>
    <w:lvl w:ilvl="0" w:tplc="A5A6669A">
      <w:start w:val="3"/>
      <w:numFmt w:val="lowerLetter"/>
      <w:lvlText w:val="(%1)"/>
      <w:lvlJc w:val="left"/>
      <w:pPr>
        <w:ind w:left="100" w:hanging="262"/>
        <w:jc w:val="left"/>
      </w:pPr>
      <w:rPr>
        <w:rFonts w:ascii="Arial" w:eastAsia="Arial" w:hAnsi="Arial" w:hint="default"/>
        <w:sz w:val="18"/>
        <w:szCs w:val="18"/>
      </w:rPr>
    </w:lvl>
    <w:lvl w:ilvl="1" w:tplc="8586EF28">
      <w:start w:val="1"/>
      <w:numFmt w:val="lowerLetter"/>
      <w:lvlText w:val="(%2)"/>
      <w:lvlJc w:val="left"/>
      <w:pPr>
        <w:ind w:left="220" w:hanging="267"/>
        <w:jc w:val="left"/>
      </w:pPr>
      <w:rPr>
        <w:rFonts w:ascii="Arial" w:eastAsia="Arial" w:hAnsi="Arial" w:hint="default"/>
        <w:spacing w:val="-3"/>
        <w:sz w:val="18"/>
        <w:szCs w:val="18"/>
      </w:rPr>
    </w:lvl>
    <w:lvl w:ilvl="2" w:tplc="5B8678BE">
      <w:start w:val="1"/>
      <w:numFmt w:val="bullet"/>
      <w:lvlText w:val="•"/>
      <w:lvlJc w:val="left"/>
      <w:pPr>
        <w:ind w:left="1457" w:hanging="267"/>
      </w:pPr>
      <w:rPr>
        <w:rFonts w:hint="default"/>
      </w:rPr>
    </w:lvl>
    <w:lvl w:ilvl="3" w:tplc="AB2C4C6C">
      <w:start w:val="1"/>
      <w:numFmt w:val="bullet"/>
      <w:lvlText w:val="•"/>
      <w:lvlJc w:val="left"/>
      <w:pPr>
        <w:ind w:left="2695" w:hanging="267"/>
      </w:pPr>
      <w:rPr>
        <w:rFonts w:hint="default"/>
      </w:rPr>
    </w:lvl>
    <w:lvl w:ilvl="4" w:tplc="4DD6597A">
      <w:start w:val="1"/>
      <w:numFmt w:val="bullet"/>
      <w:lvlText w:val="•"/>
      <w:lvlJc w:val="left"/>
      <w:pPr>
        <w:ind w:left="3933" w:hanging="267"/>
      </w:pPr>
      <w:rPr>
        <w:rFonts w:hint="default"/>
      </w:rPr>
    </w:lvl>
    <w:lvl w:ilvl="5" w:tplc="F8D22316">
      <w:start w:val="1"/>
      <w:numFmt w:val="bullet"/>
      <w:lvlText w:val="•"/>
      <w:lvlJc w:val="left"/>
      <w:pPr>
        <w:ind w:left="5171" w:hanging="267"/>
      </w:pPr>
      <w:rPr>
        <w:rFonts w:hint="default"/>
      </w:rPr>
    </w:lvl>
    <w:lvl w:ilvl="6" w:tplc="511CF312">
      <w:start w:val="1"/>
      <w:numFmt w:val="bullet"/>
      <w:lvlText w:val="•"/>
      <w:lvlJc w:val="left"/>
      <w:pPr>
        <w:ind w:left="6408" w:hanging="267"/>
      </w:pPr>
      <w:rPr>
        <w:rFonts w:hint="default"/>
      </w:rPr>
    </w:lvl>
    <w:lvl w:ilvl="7" w:tplc="7B0ACBF4">
      <w:start w:val="1"/>
      <w:numFmt w:val="bullet"/>
      <w:lvlText w:val="•"/>
      <w:lvlJc w:val="left"/>
      <w:pPr>
        <w:ind w:left="7646" w:hanging="267"/>
      </w:pPr>
      <w:rPr>
        <w:rFonts w:hint="default"/>
      </w:rPr>
    </w:lvl>
    <w:lvl w:ilvl="8" w:tplc="E2964B06">
      <w:start w:val="1"/>
      <w:numFmt w:val="bullet"/>
      <w:lvlText w:val="•"/>
      <w:lvlJc w:val="left"/>
      <w:pPr>
        <w:ind w:left="8884" w:hanging="267"/>
      </w:pPr>
      <w:rPr>
        <w:rFonts w:hint="default"/>
      </w:rPr>
    </w:lvl>
  </w:abstractNum>
  <w:abstractNum w:abstractNumId="18" w15:restartNumberingAfterBreak="0">
    <w:nsid w:val="56E600B7"/>
    <w:multiLevelType w:val="hybridMultilevel"/>
    <w:tmpl w:val="3F4A6CF0"/>
    <w:lvl w:ilvl="0" w:tplc="D66A3F22">
      <w:start w:val="1"/>
      <w:numFmt w:val="lowerLetter"/>
      <w:lvlText w:val="(%1)"/>
      <w:lvlJc w:val="left"/>
      <w:pPr>
        <w:ind w:left="733" w:hanging="274"/>
        <w:jc w:val="left"/>
      </w:pPr>
      <w:rPr>
        <w:rFonts w:ascii="Arial" w:eastAsia="Arial" w:hAnsi="Arial" w:hint="default"/>
        <w:sz w:val="18"/>
        <w:szCs w:val="18"/>
      </w:rPr>
    </w:lvl>
    <w:lvl w:ilvl="1" w:tplc="4DF63344">
      <w:start w:val="1"/>
      <w:numFmt w:val="bullet"/>
      <w:lvlText w:val="•"/>
      <w:lvlJc w:val="left"/>
      <w:pPr>
        <w:ind w:left="1784" w:hanging="274"/>
      </w:pPr>
      <w:rPr>
        <w:rFonts w:hint="default"/>
      </w:rPr>
    </w:lvl>
    <w:lvl w:ilvl="2" w:tplc="40E619D6">
      <w:start w:val="1"/>
      <w:numFmt w:val="bullet"/>
      <w:lvlText w:val="•"/>
      <w:lvlJc w:val="left"/>
      <w:pPr>
        <w:ind w:left="2834" w:hanging="274"/>
      </w:pPr>
      <w:rPr>
        <w:rFonts w:hint="default"/>
      </w:rPr>
    </w:lvl>
    <w:lvl w:ilvl="3" w:tplc="6ADE3010">
      <w:start w:val="1"/>
      <w:numFmt w:val="bullet"/>
      <w:lvlText w:val="•"/>
      <w:lvlJc w:val="left"/>
      <w:pPr>
        <w:ind w:left="3885" w:hanging="274"/>
      </w:pPr>
      <w:rPr>
        <w:rFonts w:hint="default"/>
      </w:rPr>
    </w:lvl>
    <w:lvl w:ilvl="4" w:tplc="22B25A8A">
      <w:start w:val="1"/>
      <w:numFmt w:val="bullet"/>
      <w:lvlText w:val="•"/>
      <w:lvlJc w:val="left"/>
      <w:pPr>
        <w:ind w:left="4936" w:hanging="274"/>
      </w:pPr>
      <w:rPr>
        <w:rFonts w:hint="default"/>
      </w:rPr>
    </w:lvl>
    <w:lvl w:ilvl="5" w:tplc="CB38A848">
      <w:start w:val="1"/>
      <w:numFmt w:val="bullet"/>
      <w:lvlText w:val="•"/>
      <w:lvlJc w:val="left"/>
      <w:pPr>
        <w:ind w:left="5986" w:hanging="274"/>
      </w:pPr>
      <w:rPr>
        <w:rFonts w:hint="default"/>
      </w:rPr>
    </w:lvl>
    <w:lvl w:ilvl="6" w:tplc="8600286A">
      <w:start w:val="1"/>
      <w:numFmt w:val="bullet"/>
      <w:lvlText w:val="•"/>
      <w:lvlJc w:val="left"/>
      <w:pPr>
        <w:ind w:left="7037" w:hanging="274"/>
      </w:pPr>
      <w:rPr>
        <w:rFonts w:hint="default"/>
      </w:rPr>
    </w:lvl>
    <w:lvl w:ilvl="7" w:tplc="C1B4CA52">
      <w:start w:val="1"/>
      <w:numFmt w:val="bullet"/>
      <w:lvlText w:val="•"/>
      <w:lvlJc w:val="left"/>
      <w:pPr>
        <w:ind w:left="8088" w:hanging="274"/>
      </w:pPr>
      <w:rPr>
        <w:rFonts w:hint="default"/>
      </w:rPr>
    </w:lvl>
    <w:lvl w:ilvl="8" w:tplc="525C08FC">
      <w:start w:val="1"/>
      <w:numFmt w:val="bullet"/>
      <w:lvlText w:val="•"/>
      <w:lvlJc w:val="left"/>
      <w:pPr>
        <w:ind w:left="9138" w:hanging="274"/>
      </w:pPr>
      <w:rPr>
        <w:rFonts w:hint="default"/>
      </w:rPr>
    </w:lvl>
  </w:abstractNum>
  <w:abstractNum w:abstractNumId="19" w15:restartNumberingAfterBreak="0">
    <w:nsid w:val="5C847594"/>
    <w:multiLevelType w:val="hybridMultilevel"/>
    <w:tmpl w:val="F88CC6B0"/>
    <w:lvl w:ilvl="0" w:tplc="E24AB78E">
      <w:start w:val="1"/>
      <w:numFmt w:val="upperLetter"/>
      <w:lvlText w:val="(%1)"/>
      <w:lvlJc w:val="left"/>
      <w:pPr>
        <w:ind w:left="2041" w:hanging="341"/>
        <w:jc w:val="left"/>
      </w:pPr>
      <w:rPr>
        <w:rFonts w:ascii="Arial" w:eastAsia="Arial" w:hAnsi="Arial" w:hint="default"/>
        <w:sz w:val="18"/>
        <w:szCs w:val="18"/>
      </w:rPr>
    </w:lvl>
    <w:lvl w:ilvl="1" w:tplc="3D2E9122">
      <w:start w:val="1"/>
      <w:numFmt w:val="bullet"/>
      <w:lvlText w:val="•"/>
      <w:lvlJc w:val="left"/>
      <w:pPr>
        <w:ind w:left="2986" w:hanging="341"/>
      </w:pPr>
      <w:rPr>
        <w:rFonts w:hint="default"/>
      </w:rPr>
    </w:lvl>
    <w:lvl w:ilvl="2" w:tplc="4DBA6B9A">
      <w:start w:val="1"/>
      <w:numFmt w:val="bullet"/>
      <w:lvlText w:val="•"/>
      <w:lvlJc w:val="left"/>
      <w:pPr>
        <w:ind w:left="3932" w:hanging="341"/>
      </w:pPr>
      <w:rPr>
        <w:rFonts w:hint="default"/>
      </w:rPr>
    </w:lvl>
    <w:lvl w:ilvl="3" w:tplc="679E90EE">
      <w:start w:val="1"/>
      <w:numFmt w:val="bullet"/>
      <w:lvlText w:val="•"/>
      <w:lvlJc w:val="left"/>
      <w:pPr>
        <w:ind w:left="4878" w:hanging="341"/>
      </w:pPr>
      <w:rPr>
        <w:rFonts w:hint="default"/>
      </w:rPr>
    </w:lvl>
    <w:lvl w:ilvl="4" w:tplc="86A25DDA">
      <w:start w:val="1"/>
      <w:numFmt w:val="bullet"/>
      <w:lvlText w:val="•"/>
      <w:lvlJc w:val="left"/>
      <w:pPr>
        <w:ind w:left="5824" w:hanging="341"/>
      </w:pPr>
      <w:rPr>
        <w:rFonts w:hint="default"/>
      </w:rPr>
    </w:lvl>
    <w:lvl w:ilvl="5" w:tplc="CB16856C">
      <w:start w:val="1"/>
      <w:numFmt w:val="bullet"/>
      <w:lvlText w:val="•"/>
      <w:lvlJc w:val="left"/>
      <w:pPr>
        <w:ind w:left="6770" w:hanging="341"/>
      </w:pPr>
      <w:rPr>
        <w:rFonts w:hint="default"/>
      </w:rPr>
    </w:lvl>
    <w:lvl w:ilvl="6" w:tplc="08AE7104">
      <w:start w:val="1"/>
      <w:numFmt w:val="bullet"/>
      <w:lvlText w:val="•"/>
      <w:lvlJc w:val="left"/>
      <w:pPr>
        <w:ind w:left="7716" w:hanging="341"/>
      </w:pPr>
      <w:rPr>
        <w:rFonts w:hint="default"/>
      </w:rPr>
    </w:lvl>
    <w:lvl w:ilvl="7" w:tplc="249A8C2C">
      <w:start w:val="1"/>
      <w:numFmt w:val="bullet"/>
      <w:lvlText w:val="•"/>
      <w:lvlJc w:val="left"/>
      <w:pPr>
        <w:ind w:left="8662" w:hanging="341"/>
      </w:pPr>
      <w:rPr>
        <w:rFonts w:hint="default"/>
      </w:rPr>
    </w:lvl>
    <w:lvl w:ilvl="8" w:tplc="F2AEBF94">
      <w:start w:val="1"/>
      <w:numFmt w:val="bullet"/>
      <w:lvlText w:val="•"/>
      <w:lvlJc w:val="left"/>
      <w:pPr>
        <w:ind w:left="9608" w:hanging="341"/>
      </w:pPr>
      <w:rPr>
        <w:rFonts w:hint="default"/>
      </w:rPr>
    </w:lvl>
  </w:abstractNum>
  <w:abstractNum w:abstractNumId="20" w15:restartNumberingAfterBreak="0">
    <w:nsid w:val="686C38B6"/>
    <w:multiLevelType w:val="hybridMultilevel"/>
    <w:tmpl w:val="B8E851AE"/>
    <w:lvl w:ilvl="0" w:tplc="ECAABA4A">
      <w:start w:val="3"/>
      <w:numFmt w:val="lowerLetter"/>
      <w:lvlText w:val="(%1)"/>
      <w:lvlJc w:val="left"/>
      <w:pPr>
        <w:ind w:left="100" w:hanging="260"/>
        <w:jc w:val="left"/>
      </w:pPr>
      <w:rPr>
        <w:rFonts w:ascii="Arial" w:eastAsia="Arial" w:hAnsi="Arial" w:hint="default"/>
        <w:sz w:val="18"/>
        <w:szCs w:val="18"/>
      </w:rPr>
    </w:lvl>
    <w:lvl w:ilvl="1" w:tplc="633ECD9C">
      <w:start w:val="1"/>
      <w:numFmt w:val="decimal"/>
      <w:lvlText w:val="(%2)"/>
      <w:lvlJc w:val="left"/>
      <w:pPr>
        <w:ind w:left="1163" w:hanging="272"/>
        <w:jc w:val="left"/>
      </w:pPr>
      <w:rPr>
        <w:rFonts w:ascii="Arial" w:eastAsia="Arial" w:hAnsi="Arial" w:hint="default"/>
        <w:sz w:val="18"/>
        <w:szCs w:val="18"/>
      </w:rPr>
    </w:lvl>
    <w:lvl w:ilvl="2" w:tplc="86F8816C">
      <w:start w:val="1"/>
      <w:numFmt w:val="bullet"/>
      <w:lvlText w:val="•"/>
      <w:lvlJc w:val="left"/>
      <w:pPr>
        <w:ind w:left="2294" w:hanging="272"/>
      </w:pPr>
      <w:rPr>
        <w:rFonts w:hint="default"/>
      </w:rPr>
    </w:lvl>
    <w:lvl w:ilvl="3" w:tplc="697AD578">
      <w:start w:val="1"/>
      <w:numFmt w:val="bullet"/>
      <w:lvlText w:val="•"/>
      <w:lvlJc w:val="left"/>
      <w:pPr>
        <w:ind w:left="3425" w:hanging="272"/>
      </w:pPr>
      <w:rPr>
        <w:rFonts w:hint="default"/>
      </w:rPr>
    </w:lvl>
    <w:lvl w:ilvl="4" w:tplc="DF707794">
      <w:start w:val="1"/>
      <w:numFmt w:val="bullet"/>
      <w:lvlText w:val="•"/>
      <w:lvlJc w:val="left"/>
      <w:pPr>
        <w:ind w:left="4555" w:hanging="272"/>
      </w:pPr>
      <w:rPr>
        <w:rFonts w:hint="default"/>
      </w:rPr>
    </w:lvl>
    <w:lvl w:ilvl="5" w:tplc="EC6EC738">
      <w:start w:val="1"/>
      <w:numFmt w:val="bullet"/>
      <w:lvlText w:val="•"/>
      <w:lvlJc w:val="left"/>
      <w:pPr>
        <w:ind w:left="5686" w:hanging="272"/>
      </w:pPr>
      <w:rPr>
        <w:rFonts w:hint="default"/>
      </w:rPr>
    </w:lvl>
    <w:lvl w:ilvl="6" w:tplc="2C760DA4">
      <w:start w:val="1"/>
      <w:numFmt w:val="bullet"/>
      <w:lvlText w:val="•"/>
      <w:lvlJc w:val="left"/>
      <w:pPr>
        <w:ind w:left="6817" w:hanging="272"/>
      </w:pPr>
      <w:rPr>
        <w:rFonts w:hint="default"/>
      </w:rPr>
    </w:lvl>
    <w:lvl w:ilvl="7" w:tplc="C0DAF586">
      <w:start w:val="1"/>
      <w:numFmt w:val="bullet"/>
      <w:lvlText w:val="•"/>
      <w:lvlJc w:val="left"/>
      <w:pPr>
        <w:ind w:left="7947" w:hanging="272"/>
      </w:pPr>
      <w:rPr>
        <w:rFonts w:hint="default"/>
      </w:rPr>
    </w:lvl>
    <w:lvl w:ilvl="8" w:tplc="BEA66528">
      <w:start w:val="1"/>
      <w:numFmt w:val="bullet"/>
      <w:lvlText w:val="•"/>
      <w:lvlJc w:val="left"/>
      <w:pPr>
        <w:ind w:left="9078" w:hanging="272"/>
      </w:pPr>
      <w:rPr>
        <w:rFonts w:hint="default"/>
      </w:rPr>
    </w:lvl>
  </w:abstractNum>
  <w:abstractNum w:abstractNumId="21" w15:restartNumberingAfterBreak="0">
    <w:nsid w:val="6AE06942"/>
    <w:multiLevelType w:val="hybridMultilevel"/>
    <w:tmpl w:val="A3BCECA6"/>
    <w:lvl w:ilvl="0" w:tplc="407E95A6">
      <w:start w:val="1"/>
      <w:numFmt w:val="lowerLetter"/>
      <w:lvlText w:val="(%1)"/>
      <w:lvlJc w:val="left"/>
      <w:pPr>
        <w:ind w:left="100" w:hanging="272"/>
        <w:jc w:val="left"/>
      </w:pPr>
      <w:rPr>
        <w:rFonts w:ascii="Arial" w:eastAsia="Arial" w:hAnsi="Arial" w:hint="default"/>
        <w:sz w:val="18"/>
        <w:szCs w:val="18"/>
      </w:rPr>
    </w:lvl>
    <w:lvl w:ilvl="1" w:tplc="9542B27C">
      <w:start w:val="1"/>
      <w:numFmt w:val="bullet"/>
      <w:lvlText w:val="•"/>
      <w:lvlJc w:val="left"/>
      <w:pPr>
        <w:ind w:left="1226" w:hanging="272"/>
      </w:pPr>
      <w:rPr>
        <w:rFonts w:hint="default"/>
      </w:rPr>
    </w:lvl>
    <w:lvl w:ilvl="2" w:tplc="F5405DB4">
      <w:start w:val="1"/>
      <w:numFmt w:val="bullet"/>
      <w:lvlText w:val="•"/>
      <w:lvlJc w:val="left"/>
      <w:pPr>
        <w:ind w:left="2352" w:hanging="272"/>
      </w:pPr>
      <w:rPr>
        <w:rFonts w:hint="default"/>
      </w:rPr>
    </w:lvl>
    <w:lvl w:ilvl="3" w:tplc="4E4041B8">
      <w:start w:val="1"/>
      <w:numFmt w:val="bullet"/>
      <w:lvlText w:val="•"/>
      <w:lvlJc w:val="left"/>
      <w:pPr>
        <w:ind w:left="3478" w:hanging="272"/>
      </w:pPr>
      <w:rPr>
        <w:rFonts w:hint="default"/>
      </w:rPr>
    </w:lvl>
    <w:lvl w:ilvl="4" w:tplc="C0667966">
      <w:start w:val="1"/>
      <w:numFmt w:val="bullet"/>
      <w:lvlText w:val="•"/>
      <w:lvlJc w:val="left"/>
      <w:pPr>
        <w:ind w:left="4604" w:hanging="272"/>
      </w:pPr>
      <w:rPr>
        <w:rFonts w:hint="default"/>
      </w:rPr>
    </w:lvl>
    <w:lvl w:ilvl="5" w:tplc="BF3E56FA">
      <w:start w:val="1"/>
      <w:numFmt w:val="bullet"/>
      <w:lvlText w:val="•"/>
      <w:lvlJc w:val="left"/>
      <w:pPr>
        <w:ind w:left="5730" w:hanging="272"/>
      </w:pPr>
      <w:rPr>
        <w:rFonts w:hint="default"/>
      </w:rPr>
    </w:lvl>
    <w:lvl w:ilvl="6" w:tplc="0F847840">
      <w:start w:val="1"/>
      <w:numFmt w:val="bullet"/>
      <w:lvlText w:val="•"/>
      <w:lvlJc w:val="left"/>
      <w:pPr>
        <w:ind w:left="6856" w:hanging="272"/>
      </w:pPr>
      <w:rPr>
        <w:rFonts w:hint="default"/>
      </w:rPr>
    </w:lvl>
    <w:lvl w:ilvl="7" w:tplc="965CDCEC">
      <w:start w:val="1"/>
      <w:numFmt w:val="bullet"/>
      <w:lvlText w:val="•"/>
      <w:lvlJc w:val="left"/>
      <w:pPr>
        <w:ind w:left="7982" w:hanging="272"/>
      </w:pPr>
      <w:rPr>
        <w:rFonts w:hint="default"/>
      </w:rPr>
    </w:lvl>
    <w:lvl w:ilvl="8" w:tplc="09C89A90">
      <w:start w:val="1"/>
      <w:numFmt w:val="bullet"/>
      <w:lvlText w:val="•"/>
      <w:lvlJc w:val="left"/>
      <w:pPr>
        <w:ind w:left="9108" w:hanging="272"/>
      </w:pPr>
      <w:rPr>
        <w:rFonts w:hint="default"/>
      </w:rPr>
    </w:lvl>
  </w:abstractNum>
  <w:abstractNum w:abstractNumId="22" w15:restartNumberingAfterBreak="0">
    <w:nsid w:val="6B3E0226"/>
    <w:multiLevelType w:val="hybridMultilevel"/>
    <w:tmpl w:val="4AAAB872"/>
    <w:lvl w:ilvl="0" w:tplc="98D6CC60">
      <w:start w:val="1"/>
      <w:numFmt w:val="decimal"/>
      <w:lvlText w:val="(%1)"/>
      <w:lvlJc w:val="left"/>
      <w:pPr>
        <w:ind w:left="460" w:hanging="360"/>
        <w:jc w:val="left"/>
      </w:pPr>
      <w:rPr>
        <w:rFonts w:ascii="Arial" w:eastAsia="Arial" w:hAnsi="Arial" w:hint="default"/>
        <w:sz w:val="18"/>
        <w:szCs w:val="18"/>
      </w:rPr>
    </w:lvl>
    <w:lvl w:ilvl="1" w:tplc="01463A72">
      <w:start w:val="1"/>
      <w:numFmt w:val="lowerRoman"/>
      <w:lvlText w:val="(%2)"/>
      <w:lvlJc w:val="left"/>
      <w:pPr>
        <w:ind w:left="731" w:hanging="272"/>
        <w:jc w:val="right"/>
      </w:pPr>
      <w:rPr>
        <w:rFonts w:ascii="Arial" w:eastAsia="Arial" w:hAnsi="Arial" w:hint="default"/>
        <w:sz w:val="18"/>
        <w:szCs w:val="18"/>
      </w:rPr>
    </w:lvl>
    <w:lvl w:ilvl="2" w:tplc="951CBAEE">
      <w:start w:val="1"/>
      <w:numFmt w:val="lowerLetter"/>
      <w:lvlText w:val="(%3)"/>
      <w:lvlJc w:val="left"/>
      <w:pPr>
        <w:ind w:left="1367" w:hanging="596"/>
        <w:jc w:val="left"/>
      </w:pPr>
      <w:rPr>
        <w:rFonts w:ascii="Arial" w:eastAsia="Arial" w:hAnsi="Arial" w:hint="default"/>
        <w:sz w:val="18"/>
        <w:szCs w:val="18"/>
      </w:rPr>
    </w:lvl>
    <w:lvl w:ilvl="3" w:tplc="D1263E1E">
      <w:start w:val="1"/>
      <w:numFmt w:val="bullet"/>
      <w:lvlText w:val="•"/>
      <w:lvlJc w:val="left"/>
      <w:pPr>
        <w:ind w:left="1520" w:hanging="596"/>
      </w:pPr>
      <w:rPr>
        <w:rFonts w:hint="default"/>
      </w:rPr>
    </w:lvl>
    <w:lvl w:ilvl="4" w:tplc="74369F82">
      <w:start w:val="1"/>
      <w:numFmt w:val="bullet"/>
      <w:lvlText w:val="•"/>
      <w:lvlJc w:val="left"/>
      <w:pPr>
        <w:ind w:left="2923" w:hanging="596"/>
      </w:pPr>
      <w:rPr>
        <w:rFonts w:hint="default"/>
      </w:rPr>
    </w:lvl>
    <w:lvl w:ilvl="5" w:tplc="C096B0F0">
      <w:start w:val="1"/>
      <w:numFmt w:val="bullet"/>
      <w:lvlText w:val="•"/>
      <w:lvlJc w:val="left"/>
      <w:pPr>
        <w:ind w:left="4326" w:hanging="596"/>
      </w:pPr>
      <w:rPr>
        <w:rFonts w:hint="default"/>
      </w:rPr>
    </w:lvl>
    <w:lvl w:ilvl="6" w:tplc="84DC5A72">
      <w:start w:val="1"/>
      <w:numFmt w:val="bullet"/>
      <w:lvlText w:val="•"/>
      <w:lvlJc w:val="left"/>
      <w:pPr>
        <w:ind w:left="5728" w:hanging="596"/>
      </w:pPr>
      <w:rPr>
        <w:rFonts w:hint="default"/>
      </w:rPr>
    </w:lvl>
    <w:lvl w:ilvl="7" w:tplc="5978CC34">
      <w:start w:val="1"/>
      <w:numFmt w:val="bullet"/>
      <w:lvlText w:val="•"/>
      <w:lvlJc w:val="left"/>
      <w:pPr>
        <w:ind w:left="7131" w:hanging="596"/>
      </w:pPr>
      <w:rPr>
        <w:rFonts w:hint="default"/>
      </w:rPr>
    </w:lvl>
    <w:lvl w:ilvl="8" w:tplc="79C4B7FC">
      <w:start w:val="1"/>
      <w:numFmt w:val="bullet"/>
      <w:lvlText w:val="•"/>
      <w:lvlJc w:val="left"/>
      <w:pPr>
        <w:ind w:left="8534" w:hanging="596"/>
      </w:pPr>
      <w:rPr>
        <w:rFonts w:hint="default"/>
      </w:rPr>
    </w:lvl>
  </w:abstractNum>
  <w:abstractNum w:abstractNumId="23" w15:restartNumberingAfterBreak="0">
    <w:nsid w:val="6BD87F79"/>
    <w:multiLevelType w:val="hybridMultilevel"/>
    <w:tmpl w:val="4628DEB0"/>
    <w:lvl w:ilvl="0" w:tplc="A92A5436">
      <w:start w:val="1"/>
      <w:numFmt w:val="decimal"/>
      <w:lvlText w:val="(%1)"/>
      <w:lvlJc w:val="left"/>
      <w:pPr>
        <w:ind w:left="100" w:hanging="272"/>
        <w:jc w:val="right"/>
      </w:pPr>
      <w:rPr>
        <w:rFonts w:ascii="Arial" w:eastAsia="Arial" w:hAnsi="Arial" w:hint="default"/>
        <w:sz w:val="18"/>
        <w:szCs w:val="18"/>
      </w:rPr>
    </w:lvl>
    <w:lvl w:ilvl="1" w:tplc="23643A66">
      <w:start w:val="1"/>
      <w:numFmt w:val="lowerRoman"/>
      <w:lvlText w:val="(%2)"/>
      <w:lvlJc w:val="left"/>
      <w:pPr>
        <w:ind w:left="100" w:hanging="212"/>
        <w:jc w:val="left"/>
      </w:pPr>
      <w:rPr>
        <w:rFonts w:ascii="Arial" w:eastAsia="Arial" w:hAnsi="Arial" w:hint="default"/>
        <w:sz w:val="18"/>
        <w:szCs w:val="18"/>
      </w:rPr>
    </w:lvl>
    <w:lvl w:ilvl="2" w:tplc="ACE09204">
      <w:start w:val="1"/>
      <w:numFmt w:val="bullet"/>
      <w:lvlText w:val="•"/>
      <w:lvlJc w:val="left"/>
      <w:pPr>
        <w:ind w:left="2462" w:hanging="212"/>
      </w:pPr>
      <w:rPr>
        <w:rFonts w:hint="default"/>
      </w:rPr>
    </w:lvl>
    <w:lvl w:ilvl="3" w:tplc="1DCECF8A">
      <w:start w:val="1"/>
      <w:numFmt w:val="bullet"/>
      <w:lvlText w:val="•"/>
      <w:lvlJc w:val="left"/>
      <w:pPr>
        <w:ind w:left="3572" w:hanging="212"/>
      </w:pPr>
      <w:rPr>
        <w:rFonts w:hint="default"/>
      </w:rPr>
    </w:lvl>
    <w:lvl w:ilvl="4" w:tplc="56AC67F6">
      <w:start w:val="1"/>
      <w:numFmt w:val="bullet"/>
      <w:lvlText w:val="•"/>
      <w:lvlJc w:val="left"/>
      <w:pPr>
        <w:ind w:left="4682" w:hanging="212"/>
      </w:pPr>
      <w:rPr>
        <w:rFonts w:hint="default"/>
      </w:rPr>
    </w:lvl>
    <w:lvl w:ilvl="5" w:tplc="C25E1352">
      <w:start w:val="1"/>
      <w:numFmt w:val="bullet"/>
      <w:lvlText w:val="•"/>
      <w:lvlJc w:val="left"/>
      <w:pPr>
        <w:ind w:left="5791" w:hanging="212"/>
      </w:pPr>
      <w:rPr>
        <w:rFonts w:hint="default"/>
      </w:rPr>
    </w:lvl>
    <w:lvl w:ilvl="6" w:tplc="83F27216">
      <w:start w:val="1"/>
      <w:numFmt w:val="bullet"/>
      <w:lvlText w:val="•"/>
      <w:lvlJc w:val="left"/>
      <w:pPr>
        <w:ind w:left="6901" w:hanging="212"/>
      </w:pPr>
      <w:rPr>
        <w:rFonts w:hint="default"/>
      </w:rPr>
    </w:lvl>
    <w:lvl w:ilvl="7" w:tplc="51F0D9F4">
      <w:start w:val="1"/>
      <w:numFmt w:val="bullet"/>
      <w:lvlText w:val="•"/>
      <w:lvlJc w:val="left"/>
      <w:pPr>
        <w:ind w:left="8011" w:hanging="212"/>
      </w:pPr>
      <w:rPr>
        <w:rFonts w:hint="default"/>
      </w:rPr>
    </w:lvl>
    <w:lvl w:ilvl="8" w:tplc="2084B07A">
      <w:start w:val="1"/>
      <w:numFmt w:val="bullet"/>
      <w:lvlText w:val="•"/>
      <w:lvlJc w:val="left"/>
      <w:pPr>
        <w:ind w:left="9120" w:hanging="212"/>
      </w:pPr>
      <w:rPr>
        <w:rFonts w:hint="default"/>
      </w:rPr>
    </w:lvl>
  </w:abstractNum>
  <w:abstractNum w:abstractNumId="24" w15:restartNumberingAfterBreak="0">
    <w:nsid w:val="78A77E37"/>
    <w:multiLevelType w:val="hybridMultilevel"/>
    <w:tmpl w:val="B810DBBC"/>
    <w:lvl w:ilvl="0" w:tplc="6ECE5AB8">
      <w:start w:val="1"/>
      <w:numFmt w:val="lowerLetter"/>
      <w:lvlText w:val="(%1)"/>
      <w:lvlJc w:val="left"/>
      <w:pPr>
        <w:ind w:left="894" w:hanging="360"/>
        <w:jc w:val="left"/>
      </w:pPr>
      <w:rPr>
        <w:rFonts w:ascii="Arial" w:eastAsia="Arial" w:hAnsi="Arial" w:hint="default"/>
        <w:sz w:val="18"/>
        <w:szCs w:val="18"/>
      </w:rPr>
    </w:lvl>
    <w:lvl w:ilvl="1" w:tplc="B5C6EA02">
      <w:start w:val="1"/>
      <w:numFmt w:val="decimal"/>
      <w:lvlText w:val="(%2)"/>
      <w:lvlJc w:val="left"/>
      <w:pPr>
        <w:ind w:left="100" w:hanging="270"/>
        <w:jc w:val="left"/>
      </w:pPr>
      <w:rPr>
        <w:rFonts w:ascii="Arial" w:eastAsia="Arial" w:hAnsi="Arial" w:hint="default"/>
        <w:sz w:val="18"/>
        <w:szCs w:val="18"/>
      </w:rPr>
    </w:lvl>
    <w:lvl w:ilvl="2" w:tplc="EFF2D600">
      <w:start w:val="1"/>
      <w:numFmt w:val="lowerRoman"/>
      <w:lvlText w:val="(%3)"/>
      <w:lvlJc w:val="left"/>
      <w:pPr>
        <w:ind w:left="100" w:hanging="212"/>
        <w:jc w:val="left"/>
      </w:pPr>
      <w:rPr>
        <w:rFonts w:ascii="Arial" w:eastAsia="Arial" w:hAnsi="Arial" w:hint="default"/>
        <w:sz w:val="18"/>
        <w:szCs w:val="18"/>
      </w:rPr>
    </w:lvl>
    <w:lvl w:ilvl="3" w:tplc="56A444A2">
      <w:start w:val="1"/>
      <w:numFmt w:val="bullet"/>
      <w:lvlText w:val="•"/>
      <w:lvlJc w:val="left"/>
      <w:pPr>
        <w:ind w:left="3224" w:hanging="212"/>
      </w:pPr>
      <w:rPr>
        <w:rFonts w:hint="default"/>
      </w:rPr>
    </w:lvl>
    <w:lvl w:ilvl="4" w:tplc="6B7CFD0C">
      <w:start w:val="1"/>
      <w:numFmt w:val="bullet"/>
      <w:lvlText w:val="•"/>
      <w:lvlJc w:val="left"/>
      <w:pPr>
        <w:ind w:left="4389" w:hanging="212"/>
      </w:pPr>
      <w:rPr>
        <w:rFonts w:hint="default"/>
      </w:rPr>
    </w:lvl>
    <w:lvl w:ilvl="5" w:tplc="48C05BB2">
      <w:start w:val="1"/>
      <w:numFmt w:val="bullet"/>
      <w:lvlText w:val="•"/>
      <w:lvlJc w:val="left"/>
      <w:pPr>
        <w:ind w:left="5554" w:hanging="212"/>
      </w:pPr>
      <w:rPr>
        <w:rFonts w:hint="default"/>
      </w:rPr>
    </w:lvl>
    <w:lvl w:ilvl="6" w:tplc="21727884">
      <w:start w:val="1"/>
      <w:numFmt w:val="bullet"/>
      <w:lvlText w:val="•"/>
      <w:lvlJc w:val="left"/>
      <w:pPr>
        <w:ind w:left="6719" w:hanging="212"/>
      </w:pPr>
      <w:rPr>
        <w:rFonts w:hint="default"/>
      </w:rPr>
    </w:lvl>
    <w:lvl w:ilvl="7" w:tplc="DBC01362">
      <w:start w:val="1"/>
      <w:numFmt w:val="bullet"/>
      <w:lvlText w:val="•"/>
      <w:lvlJc w:val="left"/>
      <w:pPr>
        <w:ind w:left="7884" w:hanging="212"/>
      </w:pPr>
      <w:rPr>
        <w:rFonts w:hint="default"/>
      </w:rPr>
    </w:lvl>
    <w:lvl w:ilvl="8" w:tplc="0B040594">
      <w:start w:val="1"/>
      <w:numFmt w:val="bullet"/>
      <w:lvlText w:val="•"/>
      <w:lvlJc w:val="left"/>
      <w:pPr>
        <w:ind w:left="9049" w:hanging="212"/>
      </w:pPr>
      <w:rPr>
        <w:rFonts w:hint="default"/>
      </w:rPr>
    </w:lvl>
  </w:abstractNum>
  <w:num w:numId="1" w16cid:durableId="136190793">
    <w:abstractNumId w:val="18"/>
  </w:num>
  <w:num w:numId="2" w16cid:durableId="1026060789">
    <w:abstractNumId w:val="1"/>
  </w:num>
  <w:num w:numId="3" w16cid:durableId="571234448">
    <w:abstractNumId w:val="11"/>
  </w:num>
  <w:num w:numId="4" w16cid:durableId="955479943">
    <w:abstractNumId w:val="4"/>
  </w:num>
  <w:num w:numId="5" w16cid:durableId="31468649">
    <w:abstractNumId w:val="13"/>
  </w:num>
  <w:num w:numId="6" w16cid:durableId="475073766">
    <w:abstractNumId w:val="19"/>
  </w:num>
  <w:num w:numId="7" w16cid:durableId="983195407">
    <w:abstractNumId w:val="0"/>
  </w:num>
  <w:num w:numId="8" w16cid:durableId="1529416567">
    <w:abstractNumId w:val="22"/>
  </w:num>
  <w:num w:numId="9" w16cid:durableId="1156263297">
    <w:abstractNumId w:val="21"/>
  </w:num>
  <w:num w:numId="10" w16cid:durableId="2002078155">
    <w:abstractNumId w:val="2"/>
  </w:num>
  <w:num w:numId="11" w16cid:durableId="2078433959">
    <w:abstractNumId w:val="9"/>
  </w:num>
  <w:num w:numId="12" w16cid:durableId="1576695696">
    <w:abstractNumId w:val="7"/>
  </w:num>
  <w:num w:numId="13" w16cid:durableId="230582389">
    <w:abstractNumId w:val="8"/>
  </w:num>
  <w:num w:numId="14" w16cid:durableId="680864067">
    <w:abstractNumId w:val="16"/>
  </w:num>
  <w:num w:numId="15" w16cid:durableId="1111169741">
    <w:abstractNumId w:val="17"/>
  </w:num>
  <w:num w:numId="16" w16cid:durableId="1688673636">
    <w:abstractNumId w:val="12"/>
  </w:num>
  <w:num w:numId="17" w16cid:durableId="1620188532">
    <w:abstractNumId w:val="23"/>
  </w:num>
  <w:num w:numId="18" w16cid:durableId="53357136">
    <w:abstractNumId w:val="20"/>
  </w:num>
  <w:num w:numId="19" w16cid:durableId="1730684485">
    <w:abstractNumId w:val="3"/>
  </w:num>
  <w:num w:numId="20" w16cid:durableId="1426002671">
    <w:abstractNumId w:val="6"/>
  </w:num>
  <w:num w:numId="21" w16cid:durableId="430244999">
    <w:abstractNumId w:val="14"/>
  </w:num>
  <w:num w:numId="22" w16cid:durableId="1580599226">
    <w:abstractNumId w:val="15"/>
  </w:num>
  <w:num w:numId="23" w16cid:durableId="1053893813">
    <w:abstractNumId w:val="10"/>
  </w:num>
  <w:num w:numId="24" w16cid:durableId="37555339">
    <w:abstractNumId w:val="24"/>
  </w:num>
  <w:num w:numId="25" w16cid:durableId="131590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1CC"/>
    <w:rsid w:val="000471CC"/>
    <w:rsid w:val="001B5B92"/>
    <w:rsid w:val="00546836"/>
    <w:rsid w:val="006D73A6"/>
    <w:rsid w:val="006E32A2"/>
    <w:rsid w:val="00903D69"/>
    <w:rsid w:val="00BD4CE8"/>
    <w:rsid w:val="00CF5001"/>
    <w:rsid w:val="00D13441"/>
    <w:rsid w:val="00E96786"/>
    <w:rsid w:val="00F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150A075E"/>
  <w15:docId w15:val="{22F4A12F-2BF8-47A1-92B0-3B493D5C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0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CED"/>
  </w:style>
  <w:style w:type="paragraph" w:styleId="Footer">
    <w:name w:val="footer"/>
    <w:basedOn w:val="Normal"/>
    <w:link w:val="FooterChar"/>
    <w:uiPriority w:val="99"/>
    <w:unhideWhenUsed/>
    <w:rsid w:val="00F50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CED"/>
  </w:style>
  <w:style w:type="paragraph" w:styleId="Revision">
    <w:name w:val="Revision"/>
    <w:hidden/>
    <w:uiPriority w:val="99"/>
    <w:semiHidden/>
    <w:rsid w:val="00D1344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m.gov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am.gov/" TargetMode="External"/><Relationship Id="rId17" Type="http://schemas.openxmlformats.org/officeDocument/2006/relationships/hyperlink" Target="https://www.acquisition.gov/content/52222-26-equal-opportun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quisition.gov/content/52204-7-system-award-manageme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m.gov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m.gov/" TargetMode="External"/><Relationship Id="rId10" Type="http://schemas.openxmlformats.org/officeDocument/2006/relationships/hyperlink" Target="http://www.sec.gov/answers/execomp.ht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quisition.gov/content/52209-7-information-regarding-responsibility-ma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8FBF75CCCCD4AAC3326FD87DEF6B7" ma:contentTypeVersion="63" ma:contentTypeDescription="Create a new document." ma:contentTypeScope="" ma:versionID="1f1d1e70ee2e19696dd58edaf31b1965">
  <xsd:schema xmlns:xsd="http://www.w3.org/2001/XMLSchema" xmlns:xs="http://www.w3.org/2001/XMLSchema" xmlns:p="http://schemas.microsoft.com/office/2006/metadata/properties" xmlns:ns2="6ea98299-b203-4d13-acf8-7d6cbf3e7250" xmlns:ns3="1c5279a2-1e9f-4c45-957d-e231c6798b08" targetNamespace="http://schemas.microsoft.com/office/2006/metadata/properties" ma:root="true" ma:fieldsID="a8f1c0de139351757621bc4dba5b18c1" ns2:_="" ns3:_="">
    <xsd:import namespace="6ea98299-b203-4d13-acf8-7d6cbf3e7250"/>
    <xsd:import namespace="1c5279a2-1e9f-4c45-957d-e231c6798b08"/>
    <xsd:element name="properties">
      <xsd:complexType>
        <xsd:sequence>
          <xsd:element name="documentManagement">
            <xsd:complexType>
              <xsd:all>
                <xsd:element ref="ns2:ProccessTopic" minOccurs="0"/>
                <xsd:element ref="ns2:Global_x0020_Process_x0020_Owners" minOccurs="0"/>
                <xsd:element ref="ns2:Process_x0020_Stakeholders" minOccurs="0"/>
                <xsd:element ref="ns2:Parent" minOccurs="0"/>
                <xsd:element ref="ns2:Predecessors" minOccurs="0"/>
                <xsd:element ref="ns2:Child" minOccurs="0"/>
                <xsd:element ref="ns2:Successors" minOccurs="0"/>
                <xsd:element ref="ns3:Standards_x0020_Supported" minOccurs="0"/>
                <xsd:element ref="ns2:User_x0020_Role" minOccurs="0"/>
                <xsd:element ref="ns2:Locations" minOccurs="0"/>
                <xsd:element ref="ns2:Process_x0020_Outputs_x0020__x0028_Records_x0029_" minOccurs="0"/>
                <xsd:element ref="ns2:Reference_x0020_Docs" minOccurs="0"/>
                <xsd:element ref="ns2:Process_x0020_Inputs_x0020__x0028_Records_x0029_" minOccurs="0"/>
                <xsd:element ref="ns2:Gate_x0020_Review" minOccurs="0"/>
                <xsd:element ref="ns2:Process_x0020_Seach_x0020_Field" minOccurs="0"/>
                <xsd:element ref="ns2:_x002a_" minOccurs="0"/>
                <xsd:element ref="ns2:SAP_x0020_Roles" minOccurs="0"/>
                <xsd:element ref="ns2:Revision" minOccurs="0"/>
                <xsd:element ref="ns2:Process_x0020_Topic" minOccurs="0"/>
                <xsd:element ref="ns3:SharedWithUsers" minOccurs="0"/>
                <xsd:element ref="ns2:Comments" minOccurs="0"/>
                <xsd:element ref="ns2:Doc_x0020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98299-b203-4d13-acf8-7d6cbf3e7250" elementFormDefault="qualified">
    <xsd:import namespace="http://schemas.microsoft.com/office/2006/documentManagement/types"/>
    <xsd:import namespace="http://schemas.microsoft.com/office/infopath/2007/PartnerControls"/>
    <xsd:element name="ProccessTopic" ma:index="2" nillable="true" ma:displayName="Process Topic" ma:list="{181720f5-e7d8-489b-ba15-097d2db67e40}" ma:internalName="Proccess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_x0020_Process_x0020_Owners" ma:index="3" nillable="true" ma:displayName="Global Process Owners" ma:list="{731ece3c-453a-4181-9c7f-1584f727ba78}" ma:internalName="Global_x0020_Process_x0020_Owners" ma:showField="Title">
      <xsd:simpleType>
        <xsd:restriction base="dms:Lookup"/>
      </xsd:simpleType>
    </xsd:element>
    <xsd:element name="Process_x0020_Stakeholders" ma:index="4" nillable="true" ma:displayName="Process Stakeholders" ma:list="{612dafeb-617c-4e9d-bad2-75a91232f95f}" ma:internalName="Process_x0020_Stakeholder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ent" ma:index="5" nillable="true" ma:displayName="Parent" ma:internalName="Parent">
      <xsd:simpleType>
        <xsd:restriction base="dms:Text">
          <xsd:maxLength value="255"/>
        </xsd:restriction>
      </xsd:simpleType>
    </xsd:element>
    <xsd:element name="Predecessors" ma:index="6" nillable="true" ma:displayName="Predecessors" ma:internalName="Predecessors">
      <xsd:simpleType>
        <xsd:restriction base="dms:Text">
          <xsd:maxLength value="255"/>
        </xsd:restriction>
      </xsd:simpleType>
    </xsd:element>
    <xsd:element name="Child" ma:index="7" nillable="true" ma:displayName="Child" ma:internalName="Child">
      <xsd:simpleType>
        <xsd:restriction base="dms:Text">
          <xsd:maxLength value="255"/>
        </xsd:restriction>
      </xsd:simpleType>
    </xsd:element>
    <xsd:element name="Successors" ma:index="8" nillable="true" ma:displayName="Successors" ma:internalName="Successors">
      <xsd:simpleType>
        <xsd:restriction base="dms:Text">
          <xsd:maxLength value="255"/>
        </xsd:restriction>
      </xsd:simpleType>
    </xsd:element>
    <xsd:element name="User_x0020_Role" ma:index="10" nillable="true" ma:displayName="User Role" ma:list="{612dafeb-617c-4e9d-bad2-75a91232f95f}" ma:internalName="User_x0020_Rol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cations" ma:index="12" nillable="true" ma:displayName="Locations" ma:list="{51b3b092-04ef-4eb9-a555-f5a8d55fa9c3}" ma:internalName="Location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_x0020_Outputs_x0020__x0028_Records_x0029_" ma:index="13" nillable="true" ma:displayName="Process Outputs (Records)" ma:internalName="Process_x0020_Outputs_x0020__x0028_Records_x0029_">
      <xsd:simpleType>
        <xsd:restriction base="dms:Text">
          <xsd:maxLength value="255"/>
        </xsd:restriction>
      </xsd:simpleType>
    </xsd:element>
    <xsd:element name="Reference_x0020_Docs" ma:index="14" nillable="true" ma:displayName="Reference Docs" ma:internalName="Reference_x0020_Docs">
      <xsd:simpleType>
        <xsd:restriction base="dms:Text">
          <xsd:maxLength value="255"/>
        </xsd:restriction>
      </xsd:simpleType>
    </xsd:element>
    <xsd:element name="Process_x0020_Inputs_x0020__x0028_Records_x0029_" ma:index="15" nillable="true" ma:displayName="Process Inputs (Records)" ma:internalName="Process_x0020_Inputs_x0020__x0028_Records_x0029_">
      <xsd:simpleType>
        <xsd:restriction base="dms:Text">
          <xsd:maxLength value="255"/>
        </xsd:restriction>
      </xsd:simpleType>
    </xsd:element>
    <xsd:element name="Gate_x0020_Review" ma:index="16" nillable="true" ma:displayName="Gate Review" ma:hidden="true" ma:internalName="Gate_x0020_Review" ma:readOnly="false">
      <xsd:simpleType>
        <xsd:restriction base="dms:Text">
          <xsd:maxLength value="255"/>
        </xsd:restriction>
      </xsd:simpleType>
    </xsd:element>
    <xsd:element name="Process_x0020_Seach_x0020_Field" ma:index="17" nillable="true" ma:displayName="Process Seach Field" ma:hidden="true" ma:internalName="Process_x0020_Seach_x0020_Field" ma:readOnly="false">
      <xsd:simpleType>
        <xsd:restriction base="dms:Text">
          <xsd:maxLength value="255"/>
        </xsd:restriction>
      </xsd:simpleType>
    </xsd:element>
    <xsd:element name="_x002a_" ma:index="18" nillable="true" ma:displayName="*" ma:default="*" ma:hidden="true" ma:internalName="_x002a_" ma:readOnly="false">
      <xsd:simpleType>
        <xsd:restriction base="dms:Text">
          <xsd:maxLength value="255"/>
        </xsd:restriction>
      </xsd:simpleType>
    </xsd:element>
    <xsd:element name="SAP_x0020_Roles" ma:index="19" nillable="true" ma:displayName="SAP Roles (don't enter value)" ma:hidden="true" ma:list="{e12fe576-e0be-440a-bbc3-d5307e9b0db8}" ma:internalName="SAP_x0020_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sion" ma:index="21" nillable="true" ma:displayName="Revision" ma:hidden="true" ma:internalName="Revision" ma:readOnly="false">
      <xsd:simpleType>
        <xsd:restriction base="dms:Text">
          <xsd:maxLength value="255"/>
        </xsd:restriction>
      </xsd:simpleType>
    </xsd:element>
    <xsd:element name="Process_x0020_Topic" ma:index="22" nillable="true" ma:displayName="Process Topic (Don't enter value)" ma:description="this was a duplicate process topic list we are no longer using" ma:hidden="true" ma:list="{dea3bf32-ff26-4779-b5be-6a788b55acd6}" ma:internalName="Process_x0020_Topic" ma:readOnly="false" ma:showField="mixv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ents" ma:index="32" nillable="true" ma:displayName="Version Comments" ma:internalName="Comments">
      <xsd:simpleType>
        <xsd:restriction base="dms:Text">
          <xsd:maxLength value="255"/>
        </xsd:restriction>
      </xsd:simpleType>
    </xsd:element>
    <xsd:element name="Doc_x0020_Archive" ma:index="33" nillable="true" ma:displayName="Doc Archive" ma:internalName="Doc_x0020_Archiv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79a2-1e9f-4c45-957d-e231c6798b08" elementFormDefault="qualified">
    <xsd:import namespace="http://schemas.microsoft.com/office/2006/documentManagement/types"/>
    <xsd:import namespace="http://schemas.microsoft.com/office/infopath/2007/PartnerControls"/>
    <xsd:element name="Standards_x0020_Supported" ma:index="9" nillable="true" ma:displayName="Standards Supported" ma:description="Select Standards that are supported by this Proocess Flow or Document" ma:internalName="Standards_x0020_Suppor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9100"/>
                    <xsd:enumeration value="AS/NZS 4801-2001"/>
                    <xsd:enumeration value="CMMI - Dev"/>
                    <xsd:enumeration value="CMMI - Svc"/>
                    <xsd:enumeration value="ISO 14001"/>
                    <xsd:enumeration value="ISO 18001"/>
                    <xsd:enumeration value="ISO 20001"/>
                    <xsd:enumeration value="ISO 22301"/>
                    <xsd:enumeration value="ISO 27001"/>
                    <xsd:enumeration value="ISO 9001"/>
                    <xsd:enumeration value="NHSS8"/>
                    <xsd:enumeration value="OHSAS 18001-2007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Doc 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ccessors xmlns="6ea98299-b203-4d13-acf8-7d6cbf3e7250" xsi:nil="true"/>
    <Reference_x0020_Docs xmlns="6ea98299-b203-4d13-acf8-7d6cbf3e7250" xsi:nil="true"/>
    <Locations xmlns="6ea98299-b203-4d13-acf8-7d6cbf3e7250"/>
    <Standards_x0020_Supported xmlns="1c5279a2-1e9f-4c45-957d-e231c6798b08">
      <Value>AS9100</Value>
      <Value>ISO 9001</Value>
    </Standards_x0020_Supported>
    <User_x0020_Role xmlns="6ea98299-b203-4d13-acf8-7d6cbf3e7250">
      <Value>53</Value>
      <Value>3</Value>
    </User_x0020_Role>
    <Process_x0020_Outputs_x0020__x0028_Records_x0029_ xmlns="6ea98299-b203-4d13-acf8-7d6cbf3e7250" xsi:nil="true"/>
    <Process_x0020_Inputs_x0020__x0028_Records_x0029_ xmlns="6ea98299-b203-4d13-acf8-7d6cbf3e7250" xsi:nil="true"/>
    <Process_x0020_Topic xmlns="6ea98299-b203-4d13-acf8-7d6cbf3e7250">
      <Value>45</Value>
    </Process_x0020_Topic>
    <Child xmlns="6ea98299-b203-4d13-acf8-7d6cbf3e7250" xsi:nil="true"/>
    <Doc_x0020_Archive xmlns="6ea98299-b203-4d13-acf8-7d6cbf3e7250">
      <Url xsi:nil="true"/>
      <Description xsi:nil="true"/>
    </Doc_x0020_Archive>
    <_x002a_ xmlns="6ea98299-b203-4d13-acf8-7d6cbf3e7250">*</_x002a_>
    <Process_x0020_Stakeholders xmlns="6ea98299-b203-4d13-acf8-7d6cbf3e7250">
      <Value>3</Value>
      <Value>53</Value>
    </Process_x0020_Stakeholders>
    <Revision xmlns="6ea98299-b203-4d13-acf8-7d6cbf3e7250" xsi:nil="true"/>
    <Gate_x0020_Review xmlns="6ea98299-b203-4d13-acf8-7d6cbf3e7250" xsi:nil="true"/>
    <Global_x0020_Process_x0020_Owners xmlns="6ea98299-b203-4d13-acf8-7d6cbf3e7250">16</Global_x0020_Process_x0020_Owners>
    <ProccessTopic xmlns="6ea98299-b203-4d13-acf8-7d6cbf3e7250">
      <Value>31</Value>
      <Value>94</Value>
    </ProccessTopic>
    <Parent xmlns="6ea98299-b203-4d13-acf8-7d6cbf3e7250">PF-001</Parent>
    <SAP_x0020_Roles xmlns="6ea98299-b203-4d13-acf8-7d6cbf3e7250"/>
    <Process_x0020_Seach_x0020_Field xmlns="6ea98299-b203-4d13-acf8-7d6cbf3e7250">0 31;#Procurement;#94;#Make-to-Stock: Procurement</Process_x0020_Seach_x0020_Field>
    <Predecessors xmlns="6ea98299-b203-4d13-acf8-7d6cbf3e7250" xsi:nil="true"/>
    <Comments xmlns="6ea98299-b203-4d13-acf8-7d6cbf3e7250">Rev C, 9 March, 2023, Updated to reflect current FAR requirements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82337-D77D-40EE-A5E0-0D1784B6A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98299-b203-4d13-acf8-7d6cbf3e7250"/>
    <ds:schemaRef ds:uri="1c5279a2-1e9f-4c45-957d-e231c6798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ADDFA-2D3C-4D08-BB27-580E21F6CD11}">
  <ds:schemaRefs>
    <ds:schemaRef ds:uri="http://schemas.microsoft.com/office/2006/metadata/properties"/>
    <ds:schemaRef ds:uri="http://schemas.microsoft.com/office/infopath/2007/PartnerControls"/>
    <ds:schemaRef ds:uri="6ea98299-b203-4d13-acf8-7d6cbf3e7250"/>
    <ds:schemaRef ds:uri="1c5279a2-1e9f-4c45-957d-e231c6798b08"/>
  </ds:schemaRefs>
</ds:datastoreItem>
</file>

<file path=customXml/itemProps3.xml><?xml version="1.0" encoding="utf-8"?>
<ds:datastoreItem xmlns:ds="http://schemas.openxmlformats.org/officeDocument/2006/customXml" ds:itemID="{9527BB4C-37B5-4867-9157-BF18CD5BB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Domestic Representations and Certifications</vt:lpstr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Domestic Representations and Certifications</dc:title>
  <dc:subject>Corp P&amp;P 1-19       12/1/88</dc:subject>
  <dc:creator>Cubic Corporation</dc:creator>
  <cp:keywords>f084, f-084, procurement, purchasing</cp:keywords>
  <cp:lastModifiedBy>Solanki, Prateek (IN)</cp:lastModifiedBy>
  <cp:revision>2</cp:revision>
  <dcterms:created xsi:type="dcterms:W3CDTF">2023-03-17T10:29:00Z</dcterms:created>
  <dcterms:modified xsi:type="dcterms:W3CDTF">2023-03-17T10:29:00Z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LastSaved">
    <vt:filetime>2023-02-08T00:00:00Z</vt:filetime>
  </property>
  <property fmtid="{D5CDD505-2E9C-101B-9397-08002B2CF9AE}" pid="4" name="MSIP_Label_878f443b-b434-4a74-8e06-267f84c31196_Enabled">
    <vt:lpwstr>true</vt:lpwstr>
  </property>
  <property fmtid="{D5CDD505-2E9C-101B-9397-08002B2CF9AE}" pid="5" name="MSIP_Label_878f443b-b434-4a74-8e06-267f84c31196_SetDate">
    <vt:lpwstr>2023-03-16T16:39:04Z</vt:lpwstr>
  </property>
  <property fmtid="{D5CDD505-2E9C-101B-9397-08002B2CF9AE}" pid="6" name="MSIP_Label_878f443b-b434-4a74-8e06-267f84c31196_Method">
    <vt:lpwstr>Privileged</vt:lpwstr>
  </property>
  <property fmtid="{D5CDD505-2E9C-101B-9397-08002B2CF9AE}" pid="7" name="MSIP_Label_878f443b-b434-4a74-8e06-267f84c31196_Name">
    <vt:lpwstr>Public</vt:lpwstr>
  </property>
  <property fmtid="{D5CDD505-2E9C-101B-9397-08002B2CF9AE}" pid="8" name="MSIP_Label_878f443b-b434-4a74-8e06-267f84c31196_SiteId">
    <vt:lpwstr>10d6de58-a709-4821-a02c-4c46747e0059</vt:lpwstr>
  </property>
  <property fmtid="{D5CDD505-2E9C-101B-9397-08002B2CF9AE}" pid="9" name="MSIP_Label_878f443b-b434-4a74-8e06-267f84c31196_ActionId">
    <vt:lpwstr>10248d0e-5b7b-45ce-be7e-1a37397a8698</vt:lpwstr>
  </property>
  <property fmtid="{D5CDD505-2E9C-101B-9397-08002B2CF9AE}" pid="10" name="MSIP_Label_878f443b-b434-4a74-8e06-267f84c31196_ContentBits">
    <vt:lpwstr>2</vt:lpwstr>
  </property>
  <property fmtid="{D5CDD505-2E9C-101B-9397-08002B2CF9AE}" pid="11" name="ContentTypeId">
    <vt:lpwstr>0x01010083D8FBF75CCCCD4AAC3326FD87DEF6B7</vt:lpwstr>
  </property>
  <property fmtid="{D5CDD505-2E9C-101B-9397-08002B2CF9AE}" pid="12" name="test">
    <vt:lpwstr>*</vt:lpwstr>
  </property>
  <property fmtid="{D5CDD505-2E9C-101B-9397-08002B2CF9AE}" pid="13" name="WorkflowChangePath">
    <vt:lpwstr>4ad35a27-45af-467a-b37f-c4747d031750,9;4ad35a27-45af-467a-b37f-c4747d031750,11;4ad35a27-45af-467a-b37f-c4747d031750,13;</vt:lpwstr>
  </property>
  <property fmtid="{D5CDD505-2E9C-101B-9397-08002B2CF9AE}" pid="14" name="Review/Obsolescence Freq">
    <vt:lpwstr>2020-08-31T00:00:00Z</vt:lpwstr>
  </property>
  <property fmtid="{D5CDD505-2E9C-101B-9397-08002B2CF9AE}" pid="15" name="MSIP_Label_3fd08519-d6c6-43fb-b290-d45b6185117e_Enabled">
    <vt:lpwstr>true</vt:lpwstr>
  </property>
  <property fmtid="{D5CDD505-2E9C-101B-9397-08002B2CF9AE}" pid="16" name="MSIP_Label_3fd08519-d6c6-43fb-b290-d45b6185117e_SetDate">
    <vt:lpwstr>2023-03-17T10:29:29Z</vt:lpwstr>
  </property>
  <property fmtid="{D5CDD505-2E9C-101B-9397-08002B2CF9AE}" pid="17" name="MSIP_Label_3fd08519-d6c6-43fb-b290-d45b6185117e_Method">
    <vt:lpwstr>Privileged</vt:lpwstr>
  </property>
  <property fmtid="{D5CDD505-2E9C-101B-9397-08002B2CF9AE}" pid="18" name="MSIP_Label_3fd08519-d6c6-43fb-b290-d45b6185117e_Name">
    <vt:lpwstr>Internal Use</vt:lpwstr>
  </property>
  <property fmtid="{D5CDD505-2E9C-101B-9397-08002B2CF9AE}" pid="19" name="MSIP_Label_3fd08519-d6c6-43fb-b290-d45b6185117e_SiteId">
    <vt:lpwstr>10d6de58-a709-4821-a02c-4c46747e0059</vt:lpwstr>
  </property>
  <property fmtid="{D5CDD505-2E9C-101B-9397-08002B2CF9AE}" pid="20" name="MSIP_Label_3fd08519-d6c6-43fb-b290-d45b6185117e_ActionId">
    <vt:lpwstr>c4e0f7e0-843b-4ba3-a9dd-83b6d8fc6e72</vt:lpwstr>
  </property>
  <property fmtid="{D5CDD505-2E9C-101B-9397-08002B2CF9AE}" pid="21" name="MSIP_Label_3fd08519-d6c6-43fb-b290-d45b6185117e_ContentBits">
    <vt:lpwstr>2</vt:lpwstr>
  </property>
</Properties>
</file>